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ГАЗ A22R32, 2017 года.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А12-26248/2022.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"ВЭР".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