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аукцион с открытой формой представления предложений о цене, должник Козин Николай Васильевич;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(единым лотом): Земельный участок, вид разрешенного использования – для садоводства, площадь 400 кв.м, категория земель – земли поселений (земли населенных пунктов), кадастровый номер 50:03:0010209:94. Здание, назначение – жилое, площадь 25,5 кв.м., 1964 год постройки, кадастровый номер 50:09:0000000:62366. Лот расположен по адресу Московская область, Клинский район, городское поселение Клин, г. Клин, СНТ «Мичуринец», линия 8, дом 38, уч. 38. На земельный участок и дом наложен запрет на регистрационные действия..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1 107 000.00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А41-65347/2023.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Козин Николай 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февраля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февраля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