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7943–ОАОФ/2/1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7943-ОАОФ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"СФЕРАМЕТ";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10%-ная доля в уставном капитале ООО «Снегири Спецсплав» (ИНН 5017106396, ОГРН 1155017001468 от 02.06.2015г.), номинальной стоимостью 1 000 000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120 195.00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А40-195090/2019 -185-256 «Б».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"СФЕРАМЕТ".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«05» февраля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февраля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