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7905–ОАОФ/2/173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173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января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Дорофеева Елена Викторовна;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173</w:t>
      </w:r>
      <w:r>
        <w:rPr>
          <w:rFonts w:eastAsia="Times New Roman"/>
        </w:rPr>
        <w:t>: Земельный участок, кадастровый (условный) номер 50:59:0010304:310, Местоположение: Местоположение установлено относительно ориентира, расположенного в границах участка.Почтовый адрес ориентира: обл. Московская, г. Протвино, район Гаражного проезда, ПГСК.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24 325.77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А41-34825/2023.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Дорофеева Елена Викторовна.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«06» декабря 2023г. 10:00:00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«17» января 2024г. 17:00:00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«24» января 2024г.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«24» января 2024г. 13:00:00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7905–ОАОФ/1/173</w:t>
      </w:r>
      <w:r>
        <w:t xml:space="preserve"> от </w:t>
      </w:r>
      <w:r>
        <w:rPr>
          <w:u w:val="single"/>
        </w:rPr>
        <w:t>«17»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Стуков Андрей Павлович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(ОГРНИП:316695200086949)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11:54:43;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ИП Стуков Андрей Павлович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24 325.77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24.01.2024 12:00:59.964318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Положение о проведении торгов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Положение о проведении торгов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