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7914–ОАОФ/1/1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7914-ОАОФ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Харчилава Руслан Вахтангович;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TOYOTA PROBOX, 2003 года выпуска, кузов № NCP50-0012165.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182 400.00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А76-4402/2023.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Челябинской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Харчилава Руслан Вахтангович.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января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