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Стрелочный перевод марки 1/11 проект 2769 - 2 шт., Стрелочный перевод типа Р65 марки 1/11 проект 2750 левый - 1 шт.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А32-6175/2021 74/108Б.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21:52:03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ОГРН:1175275028840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21:52:03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ОГРН:1175275028840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