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D47E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47E4" w:rsidRDefault="001D47E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1D47E4" w:rsidRDefault="001D47E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1D47E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7883–ОАОФ/2/134</w:t>
      </w:r>
    </w:p>
    <w:p w:rsidR="001D47E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1D47E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134 </w:t>
      </w:r>
    </w:p>
    <w:p w:rsidR="001D47E4" w:rsidRDefault="001D47E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1D47E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«15» января 2024 года</w:t>
      </w:r>
    </w:p>
    <w:p w:rsidR="001D47E4" w:rsidRDefault="001D47E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1D47E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1D47E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7883-ОАОФ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Прозоров Леонид Владимирович;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1D47E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134</w:t>
      </w:r>
      <w:r>
        <w:rPr>
          <w:rFonts w:eastAsia="Times New Roman"/>
        </w:rPr>
        <w:t>: Земельный участокКадастровый номер: 50:25:0060327:149Назначение объекта недвижимости: данные отсутствуютВиды разрешенного использования объекта недвижимости: Для ведения садоводстваМестоположение: обл. Московская, р-н Шатурский, Садоводческоетоварищество.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1D47E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118 286.00 руб.</w:t>
      </w:r>
      <w:bookmarkStart w:id="2" w:name="__DdeLink__401_1669373830"/>
      <w:bookmarkEnd w:id="2"/>
      <w:r>
        <w:t xml:space="preserve"> </w:t>
      </w:r>
      <w:bookmarkEnd w:id="1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1D47E4" w:rsidRDefault="00000000">
      <w:pPr>
        <w:spacing w:after="120" w:line="264" w:lineRule="auto"/>
        <w:ind w:firstLine="567"/>
      </w:pPr>
      <w:r>
        <w:t>А41-98223/2022.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1D47E4" w:rsidRDefault="00000000">
      <w:pPr>
        <w:spacing w:after="120" w:line="264" w:lineRule="auto"/>
        <w:ind w:firstLine="567"/>
      </w:pPr>
      <w:r>
        <w:t>Арбитражный суд Московской области.</w:t>
      </w:r>
      <w:bookmarkStart w:id="3" w:name="_Hlk38151977"/>
      <w:bookmarkEnd w:id="3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1D47E4" w:rsidRDefault="00000000">
      <w:pPr>
        <w:spacing w:after="120" w:line="264" w:lineRule="auto"/>
        <w:ind w:firstLine="567"/>
      </w:pPr>
      <w:r>
        <w:t>Прозоров Леонид Владимирович.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1D47E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1D47E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  <w:bookmarkStart w:id="6" w:name="_Hlk38152570"/>
      <w:bookmarkEnd w:id="6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1D47E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72842" w:rsidRPr="00672842">
        <w:t xml:space="preserve">390006, Рязанская область, </w:t>
      </w:r>
      <w:proofErr w:type="spellStart"/>
      <w:r w:rsidR="00672842" w:rsidRPr="00672842">
        <w:t>г.Рязань</w:t>
      </w:r>
      <w:proofErr w:type="spellEnd"/>
      <w:r w:rsidR="00672842" w:rsidRPr="00672842">
        <w:t xml:space="preserve">, </w:t>
      </w:r>
      <w:proofErr w:type="spellStart"/>
      <w:r w:rsidR="00672842" w:rsidRPr="00672842">
        <w:t>ул.Есенина</w:t>
      </w:r>
      <w:proofErr w:type="spellEnd"/>
      <w:r w:rsidR="00672842" w:rsidRPr="00672842">
        <w:t xml:space="preserve">, д.2А. </w:t>
      </w:r>
      <w:proofErr w:type="spellStart"/>
      <w:r w:rsidR="00672842" w:rsidRPr="00672842">
        <w:t>помещ</w:t>
      </w:r>
      <w:proofErr w:type="spellEnd"/>
      <w:r w:rsidR="00672842" w:rsidRPr="00672842">
        <w:t>. Н4</w:t>
      </w:r>
      <w:r>
        <w:t>, ИНН: 6230079253, ОГРН: 1126230004449).</w:t>
      </w:r>
    </w:p>
    <w:p w:rsidR="001D47E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3C7B31">
        <w:rPr>
          <w:color w:val="800000"/>
          <w:u w:val="single"/>
          <w:lang w:val="en-US"/>
        </w:rPr>
        <w:t>https</w:t>
      </w:r>
      <w:r w:rsidR="003C7B31" w:rsidRPr="00B74138">
        <w:rPr>
          <w:color w:val="800000"/>
          <w:u w:val="single"/>
        </w:rPr>
        <w:t>://</w:t>
      </w:r>
      <w:proofErr w:type="spellStart"/>
      <w:r w:rsidR="003C7B31">
        <w:rPr>
          <w:color w:val="800000"/>
          <w:u w:val="single"/>
        </w:rPr>
        <w:t>банкрот.вэтп.рф</w:t>
      </w:r>
      <w:proofErr w:type="spellEnd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1D47E4" w:rsidRDefault="00000000">
      <w:pPr>
        <w:spacing w:after="120" w:line="264" w:lineRule="auto"/>
        <w:ind w:left="142" w:firstLine="425"/>
      </w:pPr>
      <w:r>
        <w:t>Дата начала представления заявок: «27» ноября 2023г. 10:00:00</w:t>
      </w:r>
    </w:p>
    <w:p w:rsidR="001D47E4" w:rsidRDefault="00000000">
      <w:pPr>
        <w:spacing w:after="120" w:line="264" w:lineRule="auto"/>
        <w:ind w:left="142" w:firstLine="425"/>
      </w:pPr>
      <w:r>
        <w:t>Дата окончания представления заявок: «29» декабря 2023г. 17:00:00</w:t>
      </w:r>
    </w:p>
    <w:p w:rsidR="001D47E4" w:rsidRDefault="00000000">
      <w:pPr>
        <w:spacing w:after="120" w:line="264" w:lineRule="auto"/>
        <w:ind w:left="142" w:firstLine="425"/>
      </w:pPr>
      <w:r>
        <w:t>Дата начала подачи ценовых предложений: «15» января 2024г. 12:00:00</w:t>
      </w:r>
      <w:bookmarkStart w:id="8" w:name="_Hlk37883074"/>
      <w:bookmarkEnd w:id="8"/>
    </w:p>
    <w:p w:rsidR="001D47E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«15» января 2024г. 13:00:00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1D47E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7883–ОАОФ/1/134</w:t>
      </w:r>
      <w:r>
        <w:t xml:space="preserve"> от </w:t>
      </w:r>
      <w:r>
        <w:rPr>
          <w:u w:val="single"/>
        </w:rPr>
        <w:t>«4» января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Изотов Кирилл Александрович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(ИНН:616808468001)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16:30:24;</w:t>
            </w:r>
            <w:bookmarkStart w:id="10" w:name="_Hlk37864869"/>
            <w:bookmarkEnd w:id="10"/>
          </w:p>
        </w:tc>
      </w:tr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Поляков Андрей Васильевич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(ИНН:502711208892)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16:17:10;</w:t>
            </w:r>
            <w:bookmarkStart w:id="10" w:name="_Hlk37864869"/>
            <w:bookmarkEnd w:id="10"/>
          </w:p>
        </w:tc>
      </w:tr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Шарапова Марина Викторовна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(ИНН:503605340883)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14:21:57;</w:t>
            </w:r>
            <w:bookmarkStart w:id="10" w:name="_Hlk37864869"/>
            <w:bookmarkEnd w:id="10"/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1D47E4" w:rsidRDefault="00000000">
      <w:pPr>
        <w:spacing w:after="120" w:line="264" w:lineRule="auto"/>
        <w:ind w:left="567"/>
      </w:pPr>
      <w:r>
        <w:t>Последнее предложение о цене лота: 118 286.00 руб. </w:t>
      </w:r>
    </w:p>
    <w:p w:rsidR="001D47E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1D47E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1D47E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118 286.00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15.01.2024 12:48:49.370870</w:t>
            </w:r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7"/>
        <w:gridCol w:w="2430"/>
        <w:gridCol w:w="2261"/>
        <w:gridCol w:w="2063"/>
      </w:tblGrid>
      <w:tr w:rsidR="001D47E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D47E4" w:rsidRDefault="001D47E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1D47E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Шарапова Марина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142114, Московская область, г. Подольск, ул. Народная, д. 14/20, кв. 53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118 286.00</w:t>
            </w:r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1D47E4" w:rsidRDefault="00000000">
      <w:pPr>
        <w:spacing w:after="120" w:line="264" w:lineRule="auto"/>
        <w:ind w:left="567"/>
      </w:pPr>
      <w:r>
        <w:t>В соответствии с положением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1D47E4" w:rsidRDefault="00000000">
      <w:pPr>
        <w:spacing w:after="120" w:line="264" w:lineRule="auto"/>
        <w:ind w:left="567"/>
      </w:pPr>
      <w:r>
        <w:t>В соответствии с положением</w:t>
      </w:r>
    </w:p>
    <w:p w:rsidR="001D47E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1D47E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1D47E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(Моторина Екатерина Витальевна) </w:t>
      </w:r>
    </w:p>
    <w:p w:rsidR="001D47E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Моторина Екатерина Витальевна</w:t>
      </w:r>
    </w:p>
    <w:p w:rsidR="001D47E4" w:rsidRDefault="001D47E4">
      <w:pPr>
        <w:spacing w:line="264" w:lineRule="auto"/>
        <w:rPr>
          <w:lang w:val="en-US"/>
        </w:rPr>
      </w:pPr>
    </w:p>
    <w:sectPr w:rsidR="001D47E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4556D" w:rsidRDefault="0094556D">
      <w:r>
        <w:separator/>
      </w:r>
    </w:p>
  </w:endnote>
  <w:endnote w:type="continuationSeparator" w:id="0">
    <w:p w:rsidR="0094556D" w:rsidRDefault="009455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4556D" w:rsidRDefault="0094556D">
      <w:r>
        <w:separator/>
      </w:r>
    </w:p>
  </w:footnote>
  <w:footnote w:type="continuationSeparator" w:id="0">
    <w:p w:rsidR="0094556D" w:rsidRDefault="009455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D47E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-1060450</wp:posOffset>
              </wp:positionH>
              <wp:positionV relativeFrom="paragraph">
                <wp:posOffset>-433070</wp:posOffset>
              </wp:positionV>
              <wp:extent cx="7569835" cy="1070165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360" cy="10701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5pt;margin-top:-34.1pt;width:595.95pt;height:842.5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47E4"/>
    <w:rsid w:val="001D47E4"/>
    <w:rsid w:val="003C7B31"/>
    <w:rsid w:val="00672842"/>
    <w:rsid w:val="00945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495</TotalTime>
  <Pages>2</Pages>
  <Words>380</Words>
  <Characters>2167</Characters>
  <Application>Microsoft Office Word</Application>
  <DocSecurity>0</DocSecurity>
  <Lines>18</Lines>
  <Paragraphs>5</Paragraphs>
  <ScaleCrop>false</ScaleCrop>
  <Company/>
  <LinksUpToDate>false</LinksUpToDate>
  <CharactersWithSpaces>2542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64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