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7703–ОТПП/2/46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января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7703-ОТПП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"СТАНДАРТ-2";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46</w:t>
      </w:r>
      <w:r>
        <w:rPr>
          <w:rFonts w:eastAsia="Times New Roman"/>
        </w:rPr>
        <w:t>: Система видеонаблюдения СТО.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450 000.00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А29-15502/2020.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Республики Коми.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"СТАНДАРТ-2".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