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7863–ОАОФ/1/2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1/2 доли в праве общей долевой собственности на объект недвижимости: кадастровый номер: 40:22:201302:21, адрес: Калужская обл., Ферзиковский р-н, д. Судаково, д. 11, участок находится в 25 м. по направлению на юго-запад от ориентира, ориентир – дом;  площадь: 8100 м.кв.+/- 63,0.Вид разрешенного использования: Земельный участок для ведения личного подсобного хозяйства..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декабря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