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7772–ОТПП/1/4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декабря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Торги в форме публичного предложения по продаже имущества ООО «Росскат-Центр» (ОГРН 1126316000271, ИНН 6316171067);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Дебиторская задолженность (право требования) к ООО «ЕВРО ПРОФИЛЬ» (ИНН 7710460622) в размере 1 104 472,00 р. 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135 956.70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А40-198298/2020 174-250.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"РОССКАТ-ЦЕНТР".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(Шупа Татьяна Олеговна)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