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«УФ «Лукоморье» (ИНН 3016035519, ОГРН 1023000827827) в размере 15 (пятнадцать) %.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