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7827–ОАЗФ/2/45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45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45</w:t>
      </w:r>
      <w:r>
        <w:rPr>
          <w:rFonts w:eastAsia="Times New Roman"/>
        </w:rPr>
        <w:t>: Легковой а/м Шевроле Нива, модель, № двигателя 2123 90026889, 2004 г.в., гос. №Т 460 РА 54, VIN X9L21230040013511. Местонахождение: Новосибирская область, г. Новосибирск, ул. Станционная, 81..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100 000.00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А45-14070/2016.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АО «Сибмост».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«21» декабря 2023г. 14:00:00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7827–ОАЗФ/1/45</w:t>
      </w:r>
      <w:r>
        <w:t xml:space="preserve"> от </w:t>
      </w:r>
      <w:r>
        <w:rPr>
          <w:u w:val="single"/>
        </w:rPr>
        <w:t>«19»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Хузин Денис Ильдусович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(ИНН:590424666660)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133999.00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20:04:36;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Иванов Сергей Дмитриевич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(ИНН:540822562403)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107017.00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17:45:54;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Якоби Евгений Анатольевич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(ИНН:190113939271)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100000.00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13:02:10;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Масальский Владимир Михайлович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(ИНН:540526963959)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103900.00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07:05:44;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Котенева Лариса Николаевна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(ИНН:226320613189)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161100.00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05:53:12;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Богатов Константин Александрович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(ИНН:421103055720)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111000.00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05:45:32;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Семенова Светлана Михайловна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(ИНН:226100331870)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130000.00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14:32:22;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161 100.00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133 999.00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Хузин Денис Ильдусович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Пермский край, Пермь, Горловская ул, дом 76 индекс 614089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133 999.00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Котенева Лариса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658049, РОССИЯ, Алтайский край, Первомайский р-н, , с Баюновские Ключи, ул Юбилейная, 1, А,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161 100.00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