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7827–ОАЗФ/2/30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30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Цистерна ГАЗ66, № двигателя 1943209, № шасси (рамы) 0187051, разукомплектована, 1988 г.в., гос. №О 831 ОО 70. Местонахождение: Новосибирская область, г. Новосибирск, ул. Станционная, 81..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53 333.00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А45-14070/2016.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АО «Сибмост».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«21» декабря 2023г. 14:00:00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7827–ОАЗФ/1/30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«Атлант»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(ОГРН:1175476086037)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60550.00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06:48:19;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Гайдарев Алексей Константинович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(ИНН:540540766938)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61866.00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20:20:09;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61 866.00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60 550.00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Общество с ограниченной ответственностью «Атлант»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630041 г. Новосибирск, ул. 2-я Станционная 30, корпус 8, офис 25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60 550.00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Гайдарев Алексей Константинович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630051. г. Новосибирск, ул. Горнолыжная д. 6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61 866.00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