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НЕФАЗ-4208-11-13, № кузова (кабины, прицепа) 2169248, № шасси (рамы) XTC43114RA1180368, 2010 г.в., гос. №Т 451 ХХ 54, VIN X1F4208MEA0012188.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