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7830–ОАОФ/2/18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оборудование для ремонта транспорта/техники 15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923 219.00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