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.участок с к/н 68:29:0309007:1397, общей площадью 41 767 кв.м., с расположенными на нем 18-тью зданиями/сооружениями (теплица, 14 хранилищ разного типа, площадка из ж/б плит собственного изготовления, 2 ж/б убежища – подробное описание в прикрепленном к настоящему сообщению положению о порядке, сроках и условиях продажи имуществ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 413 379.8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