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.участок с к/н 68:29:0309007:1397, общей площадью 41 767 кв.м., с расположенными на нем 18-тью зданиями/сооружениями (теплица, 14 хранилищ разного типа, площадка из ж/б плит собственного изготовления, 2 ж/б убежища – подробное описание в прикрепленном к настоящему сообщению положению о порядке, сроках и условиях продажи имуществ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413 379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