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7830–ОАОФ/1/12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зем.участок с к/н 68:29:0309007:1398, общей площадью 1394 кв.м., с расположенными на нем зданиями/сооружениями: здание караульного помещения (к/н 68:29:0309007:264, площадью 219,1 кв.м.), убежище железобетонное 2025–475 (к/н 68:29:0309007:331, площадью 28,3 кв.м.), убежище железобетонное «СБУ» 2028–484 (к/н 68:29:0309007:329, площадью 44,9кв.м), убежище железобетонное 2024–474 (к/н 68:29:0309007:330, площадью 43,4кв.м).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1 475 414.36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А64-1351/2018.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"2048 ЦИБ".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декабря 2023 года, время:  13:33:14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Алпатов Дмитрий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ИНН:682008960660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декабря 2023 года, время:  13:33:14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Алпатов Дмитрий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ИНН:682008960660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