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зем.участок с к/н 68:29:0309007:1399 общей площадью 1 129 кв.м., с расположенными на нем зданиями/сооружениями: здание контрольной пропускной/административный корпус ( к/н 68:29:0309007:262, площади 68,3 и 353,7 кв.м. соответственно).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14 106 198.52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