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7807–ОТПП/2/1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декабря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17.05.2021 г. по делу № А41-31278/19 о взыскании с ООО «Аврора» (ИНН 5043060074, ОГРН 1165043053493) в пользу ООО «ЮГ-СЕРВИС» 37 602 000 руб. в порядке применения последствий недействительности сделки и Постановления Десятого Арбитражного Апелляционного суда 10АП-3213/2022 от 21.03.2022 г. по делу № А41-31278/19 о взыскании с ООО «Аврора» в пользу ООО «ЮГ-СЕРВИС» 91 488 100 руб. в порядке применения последствий недействительности сделки..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65 351 863.13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