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60" w:rsidRPr="007F3203" w:rsidRDefault="00D37660" w:rsidP="0096666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F3203">
        <w:rPr>
          <w:rFonts w:ascii="Times New Roman" w:hAnsi="Times New Roman" w:cs="Times New Roman"/>
          <w:sz w:val="28"/>
          <w:szCs w:val="28"/>
        </w:rPr>
        <w:t>ДОГОВОР О ЗАДАТКЕ № __</w:t>
      </w:r>
    </w:p>
    <w:p w:rsidR="00834339" w:rsidRDefault="00D37660" w:rsidP="009666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счет обеспечения оплаты имущества, приобретаемого на торгах, </w:t>
      </w:r>
    </w:p>
    <w:p w:rsidR="00D37660" w:rsidRPr="00834339" w:rsidRDefault="00D37660" w:rsidP="0083433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организуемых конкурсным управляющим</w:t>
      </w:r>
      <w:r w:rsidR="00834339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г.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 Москва</w:t>
      </w:r>
      <w:r w:rsidR="00FF2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  <w:r w:rsidR="00834339">
        <w:rPr>
          <w:rFonts w:ascii="Times New Roman" w:hAnsi="Times New Roman" w:cs="Times New Roman"/>
          <w:sz w:val="24"/>
          <w:szCs w:val="24"/>
        </w:rPr>
        <w:t>«</w:t>
      </w:r>
      <w:r w:rsidR="00794FFF">
        <w:rPr>
          <w:rFonts w:ascii="Times New Roman" w:hAnsi="Times New Roman" w:cs="Times New Roman"/>
          <w:sz w:val="24"/>
          <w:szCs w:val="24"/>
        </w:rPr>
        <w:t xml:space="preserve"> …… </w:t>
      </w:r>
      <w:r w:rsidR="00834339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794FFF">
        <w:rPr>
          <w:rFonts w:ascii="Times New Roman" w:hAnsi="Times New Roman" w:cs="Times New Roman"/>
          <w:sz w:val="24"/>
          <w:szCs w:val="24"/>
        </w:rPr>
        <w:t>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 20</w:t>
      </w:r>
      <w:r w:rsidR="00CF0011" w:rsidRPr="00834339">
        <w:rPr>
          <w:rFonts w:ascii="Times New Roman" w:hAnsi="Times New Roman" w:cs="Times New Roman"/>
          <w:sz w:val="24"/>
          <w:szCs w:val="24"/>
        </w:rPr>
        <w:t>2</w:t>
      </w:r>
      <w:r w:rsidR="0029390E">
        <w:rPr>
          <w:rFonts w:ascii="Times New Roman" w:hAnsi="Times New Roman" w:cs="Times New Roman"/>
          <w:sz w:val="24"/>
          <w:szCs w:val="24"/>
        </w:rPr>
        <w:t>3</w:t>
      </w:r>
      <w:r w:rsidRPr="008343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Default="0029390E" w:rsidP="00794FFF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90E">
        <w:rPr>
          <w:rFonts w:ascii="Times New Roman" w:hAnsi="Times New Roman" w:cs="Times New Roman"/>
          <w:sz w:val="24"/>
          <w:szCs w:val="24"/>
        </w:rPr>
        <w:t xml:space="preserve">Конкурсный управляющий ООО </w:t>
      </w:r>
      <w:r w:rsidR="008B7E2E" w:rsidRPr="006B0DE7">
        <w:rPr>
          <w:rFonts w:ascii="Times New Roman" w:hAnsi="Times New Roman" w:cs="Times New Roman"/>
          <w:sz w:val="24"/>
          <w:szCs w:val="24"/>
        </w:rPr>
        <w:t>«</w:t>
      </w:r>
      <w:r w:rsidR="008B7E2E" w:rsidRPr="00904560">
        <w:rPr>
          <w:rFonts w:ascii="Times New Roman" w:hAnsi="Times New Roman" w:cs="Times New Roman"/>
          <w:sz w:val="24"/>
          <w:szCs w:val="24"/>
        </w:rPr>
        <w:t>Е.К.О.М</w:t>
      </w:r>
      <w:r w:rsidR="008B7E2E">
        <w:rPr>
          <w:rFonts w:ascii="Times New Roman" w:hAnsi="Times New Roman" w:cs="Times New Roman"/>
          <w:sz w:val="24"/>
          <w:szCs w:val="24"/>
        </w:rPr>
        <w:t>»</w:t>
      </w:r>
      <w:r w:rsidRPr="0029390E">
        <w:rPr>
          <w:rFonts w:ascii="Times New Roman" w:hAnsi="Times New Roman" w:cs="Times New Roman"/>
          <w:sz w:val="24"/>
          <w:szCs w:val="24"/>
        </w:rPr>
        <w:t xml:space="preserve">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125284, г Москва, Хорошёвское шоссе, д. 32а, оф.300, почтовый адрес: 125284, г. Москва, а/я №22), действующий на основании Арбитражного суда </w:t>
      </w:r>
      <w:r w:rsidR="008B7E2E" w:rsidRPr="00904560">
        <w:rPr>
          <w:rFonts w:ascii="Times New Roman" w:hAnsi="Times New Roman" w:cs="Times New Roman"/>
          <w:sz w:val="24"/>
          <w:szCs w:val="24"/>
        </w:rPr>
        <w:t>города Москвы от 21.02.2022 г. по делу № А40-126329/2</w:t>
      </w:r>
      <w:r w:rsidR="008B7E2E">
        <w:rPr>
          <w:rFonts w:ascii="Times New Roman" w:hAnsi="Times New Roman" w:cs="Times New Roman"/>
          <w:sz w:val="24"/>
          <w:szCs w:val="24"/>
        </w:rPr>
        <w:t>1</w:t>
      </w:r>
      <w:r w:rsidRPr="0029390E">
        <w:rPr>
          <w:rFonts w:ascii="Times New Roman" w:hAnsi="Times New Roman" w:cs="Times New Roman"/>
          <w:sz w:val="24"/>
          <w:szCs w:val="24"/>
        </w:rPr>
        <w:t xml:space="preserve">, именуемый в дальнейшем «Организатор торгов», с одной стороны, и </w:t>
      </w:r>
      <w:r w:rsidR="00794FF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9C45FD" w:rsidRDefault="00794FFF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D37660" w:rsidRPr="00834339" w:rsidRDefault="009C45FD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A4450E" w:rsidRPr="00834339">
        <w:rPr>
          <w:rFonts w:ascii="Times New Roman" w:hAnsi="Times New Roman" w:cs="Times New Roman"/>
          <w:sz w:val="24"/>
          <w:szCs w:val="24"/>
        </w:rPr>
        <w:t>, именуем</w:t>
      </w:r>
      <w:r w:rsidR="00B748C4" w:rsidRPr="00834339">
        <w:rPr>
          <w:rFonts w:ascii="Times New Roman" w:hAnsi="Times New Roman" w:cs="Times New Roman"/>
          <w:sz w:val="24"/>
          <w:szCs w:val="24"/>
        </w:rPr>
        <w:t>ый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 в дальнейшем "Претендент", с друго</w:t>
      </w:r>
      <w:r w:rsidR="003E300D">
        <w:rPr>
          <w:rFonts w:ascii="Times New Roman" w:hAnsi="Times New Roman" w:cs="Times New Roman"/>
          <w:sz w:val="24"/>
          <w:szCs w:val="24"/>
        </w:rPr>
        <w:t>й стороны, заключили настоящий Д</w:t>
      </w:r>
      <w:r w:rsidR="00D37660" w:rsidRPr="00834339">
        <w:rPr>
          <w:rFonts w:ascii="Times New Roman" w:hAnsi="Times New Roman" w:cs="Times New Roman"/>
          <w:sz w:val="24"/>
          <w:szCs w:val="24"/>
        </w:rPr>
        <w:t>оговор о нижеследующем:</w:t>
      </w:r>
    </w:p>
    <w:p w:rsidR="00D37660" w:rsidRPr="00834339" w:rsidRDefault="00707ED3" w:rsidP="00707ED3">
      <w:pPr>
        <w:pStyle w:val="ConsPlusNonformat"/>
        <w:widowControl/>
        <w:tabs>
          <w:tab w:val="left" w:pos="78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C31085" w:rsidRDefault="00D37660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Претендент перечисляет на </w:t>
      </w:r>
      <w:r w:rsid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Pr="00834339">
        <w:rPr>
          <w:rFonts w:ascii="Times New Roman" w:hAnsi="Times New Roman" w:cs="Times New Roman"/>
          <w:sz w:val="24"/>
          <w:szCs w:val="24"/>
        </w:rPr>
        <w:t>задаток в счет обеспечения оплаты приобретаемого на проводимом Организатором торгов аукционе</w:t>
      </w:r>
      <w:r w:rsidR="00966668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по продаже имущества</w:t>
      </w:r>
      <w:r w:rsidR="00C31085" w:rsidRPr="00C31085">
        <w:rPr>
          <w:rFonts w:ascii="Times New Roman" w:hAnsi="Times New Roman" w:cs="Times New Roman"/>
          <w:sz w:val="24"/>
          <w:szCs w:val="24"/>
        </w:rPr>
        <w:t xml:space="preserve"> </w:t>
      </w:r>
      <w:r w:rsidR="00C31085" w:rsidRPr="00834339">
        <w:rPr>
          <w:rFonts w:ascii="Times New Roman" w:hAnsi="Times New Roman" w:cs="Times New Roman"/>
          <w:sz w:val="24"/>
          <w:szCs w:val="24"/>
        </w:rPr>
        <w:t>ООО «</w:t>
      </w:r>
      <w:r w:rsidR="00340F11" w:rsidRPr="00904560">
        <w:rPr>
          <w:rFonts w:ascii="Times New Roman" w:hAnsi="Times New Roman" w:cs="Times New Roman"/>
          <w:sz w:val="24"/>
          <w:szCs w:val="24"/>
        </w:rPr>
        <w:t>Е.К.О.М</w:t>
      </w:r>
      <w:r w:rsidR="00340F11">
        <w:rPr>
          <w:rFonts w:ascii="Times New Roman" w:hAnsi="Times New Roman" w:cs="Times New Roman"/>
          <w:sz w:val="24"/>
          <w:szCs w:val="24"/>
        </w:rPr>
        <w:t>»</w:t>
      </w:r>
      <w:r w:rsidR="00340F11" w:rsidRPr="0029390E">
        <w:rPr>
          <w:rFonts w:ascii="Times New Roman" w:hAnsi="Times New Roman" w:cs="Times New Roman"/>
          <w:sz w:val="24"/>
          <w:szCs w:val="24"/>
        </w:rPr>
        <w:t xml:space="preserve"> </w:t>
      </w:r>
      <w:r w:rsidR="00C31085">
        <w:rPr>
          <w:rFonts w:ascii="Times New Roman" w:hAnsi="Times New Roman" w:cs="Times New Roman"/>
          <w:sz w:val="24"/>
          <w:szCs w:val="24"/>
        </w:rPr>
        <w:t>н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а </w:t>
      </w:r>
      <w:r w:rsidR="0029390E" w:rsidRPr="0029390E">
        <w:rPr>
          <w:rFonts w:ascii="Times New Roman" w:hAnsi="Times New Roman" w:cs="Times New Roman"/>
          <w:sz w:val="24"/>
          <w:szCs w:val="24"/>
        </w:rPr>
        <w:t>электронной торговой площадке «</w:t>
      </w:r>
      <w:r w:rsidR="008B7E2E">
        <w:rPr>
          <w:rFonts w:ascii="Times New Roman" w:hAnsi="Times New Roman" w:cs="Times New Roman"/>
          <w:sz w:val="24"/>
          <w:szCs w:val="24"/>
        </w:rPr>
        <w:t>ВЭТП</w:t>
      </w:r>
      <w:r w:rsidR="0029390E" w:rsidRPr="0029390E">
        <w:rPr>
          <w:rFonts w:ascii="Times New Roman" w:hAnsi="Times New Roman" w:cs="Times New Roman"/>
          <w:sz w:val="24"/>
          <w:szCs w:val="24"/>
        </w:rPr>
        <w:t>»</w:t>
      </w:r>
      <w:r w:rsidR="0029390E">
        <w:rPr>
          <w:rFonts w:ascii="Times New Roman" w:hAnsi="Times New Roman" w:cs="Times New Roman"/>
          <w:sz w:val="24"/>
          <w:szCs w:val="24"/>
        </w:rPr>
        <w:t>.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90E" w:rsidRPr="008B7E2E" w:rsidRDefault="008B7E2E" w:rsidP="00CE4736">
      <w:pPr>
        <w:pStyle w:val="a9"/>
        <w:numPr>
          <w:ilvl w:val="1"/>
          <w:numId w:val="2"/>
        </w:numPr>
        <w:ind w:left="426"/>
        <w:jc w:val="both"/>
      </w:pPr>
      <w:r w:rsidRPr="008B7E2E">
        <w:t>Оператором электронной торговой площадки является компания ООО «ВЭТП» (ОГРН: 1126230004449</w:t>
      </w:r>
      <w:r>
        <w:t xml:space="preserve"> ИНН/КПП 6230079253/623001001).</w:t>
      </w:r>
    </w:p>
    <w:p w:rsidR="00C31085" w:rsidRP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>Торги № 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085">
        <w:rPr>
          <w:rFonts w:ascii="Times New Roman" w:hAnsi="Times New Roman" w:cs="Times New Roman"/>
          <w:sz w:val="24"/>
          <w:szCs w:val="24"/>
        </w:rPr>
        <w:t>проводятся « … » …………………. 202</w:t>
      </w:r>
      <w:r w:rsidR="00D52E79">
        <w:rPr>
          <w:rFonts w:ascii="Times New Roman" w:hAnsi="Times New Roman" w:cs="Times New Roman"/>
          <w:sz w:val="24"/>
          <w:szCs w:val="24"/>
        </w:rPr>
        <w:t>4</w:t>
      </w:r>
      <w:r w:rsidRPr="00C3108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9390E" w:rsidRPr="0029390E" w:rsidRDefault="0029390E" w:rsidP="00CE4736">
      <w:pPr>
        <w:pStyle w:val="a9"/>
        <w:numPr>
          <w:ilvl w:val="1"/>
          <w:numId w:val="2"/>
        </w:numPr>
        <w:ind w:left="426"/>
        <w:jc w:val="both"/>
      </w:pPr>
      <w:r w:rsidRPr="0029390E">
        <w:t xml:space="preserve">Лот № </w:t>
      </w:r>
      <w:r w:rsidR="00F735D6">
        <w:t>2</w:t>
      </w:r>
      <w:r w:rsidRPr="0029390E">
        <w:t xml:space="preserve"> торгов - </w:t>
      </w:r>
      <w:r w:rsidR="00F735D6" w:rsidRPr="00F735D6">
        <w:t>Права требования, принадлежащие ООО «Е.К.О.М.» (ИНН 7722373854, ОГРН 1167746805192), возникшие на основании определения Арбитражного суда города Москвы от 28.08.2023г. о взыскании с Индивидуального предпринимателя Вершинина Андрея Олеговича (ОГРНИП: 317502700082111, ИНН: 500403373552; д.р.: 25.01.1972) денежных средств в сумме 755</w:t>
      </w:r>
      <w:r w:rsidR="00F735D6" w:rsidRPr="00F735D6">
        <w:rPr>
          <w:lang w:val="en-US"/>
        </w:rPr>
        <w:t> </w:t>
      </w:r>
      <w:r w:rsidR="00F735D6" w:rsidRPr="00F735D6">
        <w:t>796,00 руб. в порядке применения последствий недействительности сделки.</w:t>
      </w:r>
    </w:p>
    <w:p w:rsidR="00C31085" w:rsidRPr="00904A31" w:rsidRDefault="00C31085" w:rsidP="008B7E2E">
      <w:pPr>
        <w:pStyle w:val="ConsPlusNormal"/>
        <w:widowControl/>
        <w:numPr>
          <w:ilvl w:val="1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04A31">
        <w:rPr>
          <w:rFonts w:ascii="Times New Roman" w:hAnsi="Times New Roman" w:cs="Times New Roman"/>
          <w:sz w:val="24"/>
          <w:szCs w:val="24"/>
        </w:rPr>
        <w:t xml:space="preserve">Сумма задатка </w:t>
      </w:r>
      <w:r w:rsidR="001F0DE6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F735D6" w:rsidRPr="00F735D6">
        <w:rPr>
          <w:rFonts w:ascii="Times New Roman" w:hAnsi="Times New Roman" w:cs="Times New Roman"/>
          <w:b/>
          <w:sz w:val="24"/>
          <w:szCs w:val="24"/>
        </w:rPr>
        <w:t xml:space="preserve">151 159 </w:t>
      </w:r>
      <w:r w:rsidRPr="00904A31">
        <w:rPr>
          <w:rFonts w:ascii="Times New Roman" w:hAnsi="Times New Roman" w:cs="Times New Roman"/>
          <w:sz w:val="24"/>
          <w:szCs w:val="24"/>
        </w:rPr>
        <w:t>(</w:t>
      </w:r>
      <w:r w:rsidR="00F735D6">
        <w:rPr>
          <w:rFonts w:ascii="Times New Roman" w:hAnsi="Times New Roman" w:cs="Times New Roman"/>
          <w:sz w:val="24"/>
          <w:szCs w:val="24"/>
        </w:rPr>
        <w:t>сто пятьдесят одна тысяча сто пятьдесят девять</w:t>
      </w:r>
      <w:bookmarkStart w:id="0" w:name="_GoBack"/>
      <w:bookmarkEnd w:id="0"/>
      <w:r w:rsidR="00D52E79">
        <w:rPr>
          <w:rFonts w:ascii="Times New Roman" w:hAnsi="Times New Roman" w:cs="Times New Roman"/>
          <w:sz w:val="24"/>
          <w:szCs w:val="24"/>
        </w:rPr>
        <w:t>) рублей</w:t>
      </w:r>
      <w:r w:rsidR="0029390E">
        <w:rPr>
          <w:rFonts w:ascii="Times New Roman" w:hAnsi="Times New Roman" w:cs="Times New Roman"/>
          <w:sz w:val="24"/>
          <w:szCs w:val="24"/>
        </w:rPr>
        <w:t xml:space="preserve"> </w:t>
      </w:r>
      <w:r w:rsidR="00F735D6">
        <w:rPr>
          <w:rFonts w:ascii="Times New Roman" w:hAnsi="Times New Roman" w:cs="Times New Roman"/>
          <w:b/>
          <w:sz w:val="24"/>
          <w:szCs w:val="24"/>
        </w:rPr>
        <w:t>2</w:t>
      </w:r>
      <w:r w:rsidR="008B7E2E">
        <w:rPr>
          <w:rFonts w:ascii="Times New Roman" w:hAnsi="Times New Roman" w:cs="Times New Roman"/>
          <w:b/>
          <w:sz w:val="24"/>
          <w:szCs w:val="24"/>
        </w:rPr>
        <w:t>0</w:t>
      </w:r>
      <w:r w:rsidR="008B7E2E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904A31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29390E">
        <w:rPr>
          <w:rFonts w:ascii="Times New Roman" w:hAnsi="Times New Roman" w:cs="Times New Roman"/>
          <w:sz w:val="24"/>
          <w:szCs w:val="24"/>
        </w:rPr>
        <w:t>2</w:t>
      </w:r>
      <w:r w:rsidRPr="00904A31">
        <w:rPr>
          <w:rFonts w:ascii="Times New Roman" w:hAnsi="Times New Roman" w:cs="Times New Roman"/>
          <w:sz w:val="24"/>
          <w:szCs w:val="24"/>
        </w:rPr>
        <w:t>0% от начальной цены лота.</w:t>
      </w:r>
    </w:p>
    <w:p w:rsidR="0037301C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D3442" w:rsidRPr="00C31085" w:rsidRDefault="00966668" w:rsidP="00C31085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Претендент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</w:t>
      </w:r>
      <w:r w:rsidR="00707ED3" w:rsidRP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="00860C7D" w:rsidRPr="00707ED3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FF2ECF" w:rsidRPr="00707ED3">
        <w:rPr>
          <w:rFonts w:ascii="Times New Roman" w:hAnsi="Times New Roman" w:cs="Times New Roman"/>
          <w:sz w:val="24"/>
          <w:szCs w:val="24"/>
        </w:rPr>
        <w:t xml:space="preserve"> -</w:t>
      </w:r>
      <w:r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32764C" w:rsidRPr="00707ED3">
        <w:rPr>
          <w:rFonts w:ascii="Times New Roman" w:hAnsi="Times New Roman" w:cs="Times New Roman"/>
          <w:sz w:val="24"/>
          <w:szCs w:val="24"/>
        </w:rPr>
        <w:t>ООО «</w:t>
      </w:r>
      <w:r w:rsidR="008B7E2E" w:rsidRPr="008B7E2E">
        <w:rPr>
          <w:rFonts w:ascii="Times New Roman" w:hAnsi="Times New Roman" w:cs="Times New Roman"/>
          <w:sz w:val="24"/>
          <w:szCs w:val="24"/>
        </w:rPr>
        <w:t>Е.К.О.М</w:t>
      </w:r>
      <w:r w:rsidR="008B7E2E">
        <w:rPr>
          <w:rFonts w:ascii="Times New Roman" w:hAnsi="Times New Roman" w:cs="Times New Roman"/>
          <w:sz w:val="24"/>
          <w:szCs w:val="24"/>
        </w:rPr>
        <w:t>.</w:t>
      </w:r>
      <w:r w:rsidR="0032764C" w:rsidRPr="00707ED3">
        <w:rPr>
          <w:rFonts w:ascii="Times New Roman" w:hAnsi="Times New Roman" w:cs="Times New Roman"/>
          <w:sz w:val="24"/>
          <w:szCs w:val="24"/>
        </w:rPr>
        <w:t>»</w:t>
      </w:r>
      <w:r w:rsidR="00860C7D" w:rsidRPr="00707ED3">
        <w:rPr>
          <w:rFonts w:ascii="Times New Roman" w:hAnsi="Times New Roman" w:cs="Times New Roman"/>
          <w:sz w:val="24"/>
          <w:szCs w:val="24"/>
        </w:rPr>
        <w:t>. Задаток вносится по следующим реквизитам:</w:t>
      </w:r>
      <w:r w:rsidR="002A44C8"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="0032764C" w:rsidRPr="00707ED3">
        <w:rPr>
          <w:rFonts w:ascii="Times New Roman" w:hAnsi="Times New Roman" w:cs="Times New Roman"/>
          <w:sz w:val="24"/>
          <w:szCs w:val="24"/>
        </w:rPr>
        <w:t xml:space="preserve">ООО </w:t>
      </w:r>
      <w:r w:rsidR="008B7E2E" w:rsidRPr="008B7E2E">
        <w:rPr>
          <w:rFonts w:ascii="Times New Roman" w:hAnsi="Times New Roman" w:cs="Times New Roman"/>
          <w:sz w:val="24"/>
          <w:szCs w:val="24"/>
        </w:rPr>
        <w:t>«Е.К.О.М.»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, </w:t>
      </w:r>
      <w:r w:rsidR="00707ED3" w:rsidRP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№ </w:t>
      </w:r>
      <w:r w:rsidR="008B7E2E" w:rsidRPr="008B7E2E">
        <w:rPr>
          <w:rFonts w:ascii="Times New Roman" w:hAnsi="Times New Roman" w:cs="Times New Roman"/>
          <w:sz w:val="24"/>
          <w:szCs w:val="24"/>
          <w:lang w:eastAsia="en-US"/>
        </w:rPr>
        <w:t>40702810900040000293</w:t>
      </w:r>
      <w:r w:rsidR="00707ED3" w:rsidRPr="00707ED3">
        <w:rPr>
          <w:rFonts w:ascii="Times New Roman" w:hAnsi="Times New Roman" w:cs="Times New Roman"/>
          <w:sz w:val="24"/>
          <w:szCs w:val="24"/>
        </w:rPr>
        <w:t>, Банк получателя ООО МИБ «Далена», БИК 044525371, кор. счет 30101810845250000371</w:t>
      </w:r>
      <w:r w:rsidR="000842C6">
        <w:rPr>
          <w:rFonts w:ascii="Times New Roman" w:hAnsi="Times New Roman" w:cs="Times New Roman"/>
          <w:sz w:val="24"/>
          <w:szCs w:val="24"/>
        </w:rPr>
        <w:t>.</w:t>
      </w:r>
    </w:p>
    <w:p w:rsidR="00834339" w:rsidRP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t xml:space="preserve">В случае признания Претендента победителем аукциона в срок не позднее </w:t>
      </w:r>
      <w:r w:rsidR="009B5751" w:rsidRPr="00707ED3">
        <w:rPr>
          <w:rFonts w:ascii="Times New Roman" w:hAnsi="Times New Roman" w:cs="Times New Roman"/>
          <w:sz w:val="24"/>
          <w:szCs w:val="24"/>
        </w:rPr>
        <w:t>5</w:t>
      </w:r>
      <w:r w:rsidRPr="00707ED3">
        <w:rPr>
          <w:rFonts w:ascii="Times New Roman" w:hAnsi="Times New Roman" w:cs="Times New Roman"/>
          <w:sz w:val="24"/>
          <w:szCs w:val="24"/>
        </w:rPr>
        <w:t xml:space="preserve"> (</w:t>
      </w:r>
      <w:r w:rsidR="009B5751" w:rsidRPr="00707ED3">
        <w:rPr>
          <w:rFonts w:ascii="Times New Roman" w:hAnsi="Times New Roman" w:cs="Times New Roman"/>
          <w:sz w:val="24"/>
          <w:szCs w:val="24"/>
        </w:rPr>
        <w:t>пяти</w:t>
      </w:r>
      <w:r w:rsidRPr="00707ED3">
        <w:rPr>
          <w:rFonts w:ascii="Times New Roman" w:hAnsi="Times New Roman" w:cs="Times New Roman"/>
          <w:sz w:val="24"/>
          <w:szCs w:val="24"/>
        </w:rPr>
        <w:t xml:space="preserve">) </w:t>
      </w:r>
      <w:r w:rsidR="0019635A" w:rsidRPr="00707ED3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707ED3">
        <w:rPr>
          <w:rFonts w:ascii="Times New Roman" w:hAnsi="Times New Roman" w:cs="Times New Roman"/>
          <w:sz w:val="24"/>
          <w:szCs w:val="24"/>
        </w:rPr>
        <w:t xml:space="preserve">дней с момента даты получения соответствующего предложения конкурсного управляющего заключить с продавцом договор купли-продажи по приобретению </w:t>
      </w:r>
      <w:r w:rsidRPr="00707ED3">
        <w:rPr>
          <w:rFonts w:ascii="Times New Roman" w:hAnsi="Times New Roman" w:cs="Times New Roman"/>
          <w:sz w:val="24"/>
          <w:szCs w:val="24"/>
        </w:rPr>
        <w:lastRenderedPageBreak/>
        <w:t>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834339" w:rsidRPr="00834339" w:rsidRDefault="00834339" w:rsidP="00834339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Организатор торгов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отзыв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а Претендентом поданной заявки </w:t>
      </w:r>
      <w:r w:rsidRPr="00834339">
        <w:rPr>
          <w:rFonts w:ascii="Times New Roman" w:hAnsi="Times New Roman" w:cs="Times New Roman"/>
          <w:sz w:val="24"/>
          <w:szCs w:val="24"/>
        </w:rPr>
        <w:t xml:space="preserve">до окончания срока приема заявок вернуть задаток в срок не позднее </w:t>
      </w:r>
      <w:r w:rsidR="0019635A" w:rsidRPr="00834339">
        <w:rPr>
          <w:rFonts w:ascii="Times New Roman" w:hAnsi="Times New Roman" w:cs="Times New Roman"/>
          <w:sz w:val="24"/>
          <w:szCs w:val="24"/>
        </w:rPr>
        <w:t>5</w:t>
      </w:r>
      <w:r w:rsidRPr="00834339">
        <w:rPr>
          <w:rFonts w:ascii="Times New Roman" w:hAnsi="Times New Roman" w:cs="Times New Roman"/>
          <w:sz w:val="24"/>
          <w:szCs w:val="24"/>
        </w:rPr>
        <w:t xml:space="preserve"> банковских дней с момента получения уведомления об отзыве заявки на счет, указанный Претендентом.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снятия предмета торгов с аукциона, вернуть задаток в пятидневный срок со дня принятия решения об отмене аукциона.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принятия решения об отказе в допуске Претендента к участию в аукционе, вернуть задаток в пятидневный срок со дня подписания протокола об итогах приема заявок.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непризнания Претендента победителем аукциона, вернуть задаток в пятидневный срок со дня утверждения Организатором торгов протокола об итогах аукциона.</w:t>
      </w:r>
    </w:p>
    <w:p w:rsidR="0037301C" w:rsidRPr="00834339" w:rsidRDefault="0037301C" w:rsidP="0037301C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подписания сторонами.</w:t>
      </w:r>
    </w:p>
    <w:p w:rsidR="00D37660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794FFF" w:rsidRPr="009C45FD" w:rsidRDefault="00794FFF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АДРЕСА И ПЛАТЕЖНЫЕ РЕКВИЗИТЫ СТОРОН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794FFF">
      <w:pPr>
        <w:pStyle w:val="ConsPlusNonformat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 xml:space="preserve">Организатор торгов: </w:t>
      </w:r>
    </w:p>
    <w:p w:rsidR="00FF2ECF" w:rsidRDefault="00FF2ECF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8E02D8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="00794FFF" w:rsidRPr="00834339">
        <w:rPr>
          <w:rFonts w:ascii="Times New Roman" w:hAnsi="Times New Roman" w:cs="Times New Roman"/>
          <w:sz w:val="24"/>
          <w:szCs w:val="24"/>
        </w:rPr>
        <w:t>управляющий ООО «</w:t>
      </w:r>
      <w:r w:rsidR="008B7E2E" w:rsidRPr="008B7E2E">
        <w:rPr>
          <w:rFonts w:ascii="Times New Roman" w:hAnsi="Times New Roman" w:cs="Times New Roman"/>
          <w:sz w:val="24"/>
          <w:szCs w:val="24"/>
        </w:rPr>
        <w:t>Е.К.О.М.</w:t>
      </w:r>
      <w:r w:rsidR="00794FFF" w:rsidRPr="00834339">
        <w:rPr>
          <w:rFonts w:ascii="Times New Roman" w:hAnsi="Times New Roman" w:cs="Times New Roman"/>
          <w:sz w:val="24"/>
          <w:szCs w:val="24"/>
        </w:rPr>
        <w:t xml:space="preserve">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37301C" w:rsidRPr="0037301C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="00794FFF" w:rsidRPr="00834339">
        <w:rPr>
          <w:rFonts w:ascii="Times New Roman" w:hAnsi="Times New Roman" w:cs="Times New Roman"/>
          <w:sz w:val="24"/>
          <w:szCs w:val="24"/>
        </w:rPr>
        <w:t>).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5FD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Получатель:</w:t>
      </w:r>
      <w:r w:rsidRPr="00834339">
        <w:rPr>
          <w:rFonts w:ascii="Times New Roman" w:hAnsi="Times New Roman" w:cs="Times New Roman"/>
          <w:sz w:val="24"/>
          <w:szCs w:val="24"/>
        </w:rPr>
        <w:t xml:space="preserve"> ООО «</w:t>
      </w:r>
      <w:r w:rsidR="00DF44E5" w:rsidRPr="00DF44E5">
        <w:rPr>
          <w:rFonts w:ascii="Times New Roman" w:hAnsi="Times New Roman" w:cs="Times New Roman"/>
          <w:sz w:val="24"/>
          <w:szCs w:val="24"/>
        </w:rPr>
        <w:t>«Е.К.О.М.</w:t>
      </w:r>
      <w:r w:rsidRPr="00834339">
        <w:rPr>
          <w:rFonts w:ascii="Times New Roman" w:hAnsi="Times New Roman" w:cs="Times New Roman"/>
          <w:sz w:val="24"/>
          <w:szCs w:val="24"/>
        </w:rPr>
        <w:t xml:space="preserve">», </w:t>
      </w:r>
      <w:r w:rsidR="009C45FD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№ </w:t>
      </w:r>
      <w:r w:rsidR="00DF44E5" w:rsidRPr="00DF44E5">
        <w:rPr>
          <w:rFonts w:ascii="Times New Roman" w:hAnsi="Times New Roman" w:cs="Times New Roman"/>
          <w:sz w:val="24"/>
          <w:szCs w:val="24"/>
        </w:rPr>
        <w:t>40702810900040000293</w:t>
      </w:r>
      <w:r w:rsidR="009C45FD">
        <w:rPr>
          <w:rFonts w:ascii="Times New Roman" w:hAnsi="Times New Roman" w:cs="Times New Roman"/>
          <w:sz w:val="24"/>
          <w:szCs w:val="24"/>
        </w:rPr>
        <w:t>,</w:t>
      </w:r>
    </w:p>
    <w:p w:rsidR="00FF2ECF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Банк получателя </w:t>
      </w:r>
      <w:r w:rsidR="009C45FD">
        <w:rPr>
          <w:rFonts w:ascii="Times New Roman" w:hAnsi="Times New Roman" w:cs="Times New Roman"/>
          <w:sz w:val="24"/>
          <w:szCs w:val="24"/>
        </w:rPr>
        <w:t>ООО МИБ «Далена»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БИК </w:t>
      </w:r>
      <w:r w:rsidR="009C45FD">
        <w:rPr>
          <w:rFonts w:ascii="Times New Roman" w:hAnsi="Times New Roman" w:cs="Times New Roman"/>
          <w:sz w:val="24"/>
          <w:szCs w:val="24"/>
        </w:rPr>
        <w:t>044525371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кор. счет </w:t>
      </w:r>
      <w:r w:rsidR="009C45FD">
        <w:rPr>
          <w:rFonts w:ascii="Times New Roman" w:hAnsi="Times New Roman" w:cs="Times New Roman"/>
          <w:sz w:val="24"/>
          <w:szCs w:val="24"/>
        </w:rPr>
        <w:t>30101810845250000371</w:t>
      </w:r>
    </w:p>
    <w:p w:rsidR="0037301C" w:rsidRDefault="0037301C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45FD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Претендент:</w:t>
      </w:r>
    </w:p>
    <w:p w:rsidR="009C45FD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45FD" w:rsidRPr="00834339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лательщик</w:t>
      </w:r>
      <w:r w:rsidRPr="00FF2ECF">
        <w:rPr>
          <w:rFonts w:ascii="Times New Roman" w:hAnsi="Times New Roman" w:cs="Times New Roman"/>
          <w:sz w:val="24"/>
          <w:szCs w:val="24"/>
        </w:rPr>
        <w:t>:</w:t>
      </w:r>
      <w:r w:rsidR="00707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......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</w:t>
      </w:r>
    </w:p>
    <w:p w:rsidR="00794FFF" w:rsidRDefault="00707ED3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FF2ECF">
        <w:rPr>
          <w:rFonts w:ascii="Times New Roman" w:hAnsi="Times New Roman" w:cs="Times New Roman"/>
          <w:sz w:val="24"/>
          <w:szCs w:val="24"/>
        </w:rPr>
        <w:t>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301C" w:rsidRDefault="0037301C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794FFF" w:rsidRPr="00834339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52035E" w:rsidSect="00707ED3">
          <w:footerReference w:type="default" r:id="rId7"/>
          <w:pgSz w:w="11906" w:h="16838"/>
          <w:pgMar w:top="851" w:right="566" w:bottom="540" w:left="1418" w:header="284" w:footer="0" w:gutter="0"/>
          <w:cols w:space="708"/>
          <w:docGrid w:linePitch="360"/>
        </w:sectPr>
      </w:pPr>
    </w:p>
    <w:p w:rsidR="0052035E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Организатор торгов: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ООО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«</w:t>
      </w:r>
      <w:r w:rsidR="008E02D8">
        <w:rPr>
          <w:rFonts w:ascii="Times New Roman" w:hAnsi="Times New Roman" w:cs="Times New Roman"/>
          <w:sz w:val="24"/>
          <w:szCs w:val="24"/>
        </w:rPr>
        <w:t xml:space="preserve">Е.К.О.М.» </w:t>
      </w:r>
      <w:r w:rsidRPr="00834339">
        <w:rPr>
          <w:rFonts w:ascii="Times New Roman" w:hAnsi="Times New Roman" w:cs="Times New Roman"/>
          <w:sz w:val="24"/>
          <w:szCs w:val="24"/>
        </w:rPr>
        <w:t xml:space="preserve">- </w:t>
      </w:r>
      <w:r w:rsidRPr="0052035E">
        <w:rPr>
          <w:rFonts w:ascii="Times New Roman" w:hAnsi="Times New Roman" w:cs="Times New Roman"/>
          <w:sz w:val="24"/>
          <w:szCs w:val="24"/>
        </w:rPr>
        <w:t>Никулин Сергей Валерьевич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EAD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(номер в р</w:t>
      </w:r>
      <w:r w:rsidR="0052035E">
        <w:rPr>
          <w:rFonts w:ascii="Times New Roman" w:hAnsi="Times New Roman" w:cs="Times New Roman"/>
          <w:sz w:val="24"/>
          <w:szCs w:val="24"/>
        </w:rPr>
        <w:t>еестре арбитражных управляющих -</w:t>
      </w:r>
      <w:r w:rsidRPr="00834339">
        <w:rPr>
          <w:rFonts w:ascii="Times New Roman" w:hAnsi="Times New Roman" w:cs="Times New Roman"/>
          <w:sz w:val="24"/>
          <w:szCs w:val="24"/>
        </w:rPr>
        <w:t xml:space="preserve"> 18972,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ИНН </w:t>
      </w:r>
      <w:r w:rsidR="00811EAD">
        <w:rPr>
          <w:rFonts w:ascii="Times New Roman" w:hAnsi="Times New Roman" w:cs="Times New Roman"/>
          <w:sz w:val="24"/>
          <w:szCs w:val="24"/>
        </w:rPr>
        <w:t>500602751216, СНИЛС 136-097-812</w:t>
      </w:r>
      <w:r w:rsidRPr="00834339">
        <w:rPr>
          <w:rFonts w:ascii="Times New Roman" w:hAnsi="Times New Roman" w:cs="Times New Roman"/>
          <w:sz w:val="24"/>
          <w:szCs w:val="24"/>
        </w:rPr>
        <w:t>75</w:t>
      </w:r>
      <w:r w:rsidR="0052035E">
        <w:rPr>
          <w:rFonts w:ascii="Times New Roman" w:hAnsi="Times New Roman" w:cs="Times New Roman"/>
          <w:sz w:val="24"/>
          <w:szCs w:val="24"/>
        </w:rPr>
        <w:t>),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адрес для направления почтовой корреспонденции: 121108, г. Москва, а/я 26)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Никулин С.В.</w:t>
      </w:r>
    </w:p>
    <w:p w:rsidR="00794FFF" w:rsidRPr="00FF2ECF" w:rsidRDefault="00D37660" w:rsidP="00794FFF">
      <w:pPr>
        <w:pStyle w:val="ConsPlusNonformat"/>
        <w:widowControl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Претендент:</w:t>
      </w: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794FFF" w:rsidSect="0052035E">
          <w:type w:val="continuous"/>
          <w:pgSz w:w="11906" w:h="16838"/>
          <w:pgMar w:top="567" w:right="566" w:bottom="540" w:left="1418" w:header="708" w:footer="708" w:gutter="0"/>
          <w:cols w:num="2" w:space="56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2EC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203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7660" w:rsidRPr="00834339" w:rsidRDefault="00D37660" w:rsidP="00794FFF">
      <w:pPr>
        <w:pStyle w:val="ConsPlusNonformat"/>
        <w:widowControl/>
        <w:rPr>
          <w:sz w:val="24"/>
          <w:szCs w:val="24"/>
        </w:rPr>
      </w:pPr>
    </w:p>
    <w:sectPr w:rsidR="00D37660" w:rsidRPr="00834339" w:rsidSect="00794FFF">
      <w:type w:val="continuous"/>
      <w:pgSz w:w="11906" w:h="16838"/>
      <w:pgMar w:top="567" w:right="566" w:bottom="5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B8C" w:rsidRDefault="00EC3B8C" w:rsidP="00707ED3">
      <w:r>
        <w:separator/>
      </w:r>
    </w:p>
  </w:endnote>
  <w:endnote w:type="continuationSeparator" w:id="0">
    <w:p w:rsidR="00EC3B8C" w:rsidRDefault="00EC3B8C" w:rsidP="0070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D3" w:rsidRDefault="00707ED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F735D6">
      <w:rPr>
        <w:noProof/>
      </w:rPr>
      <w:t>1</w:t>
    </w:r>
    <w:r>
      <w:fldChar w:fldCharType="end"/>
    </w:r>
  </w:p>
  <w:p w:rsidR="00707ED3" w:rsidRDefault="00707E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B8C" w:rsidRDefault="00EC3B8C" w:rsidP="00707ED3">
      <w:r>
        <w:separator/>
      </w:r>
    </w:p>
  </w:footnote>
  <w:footnote w:type="continuationSeparator" w:id="0">
    <w:p w:rsidR="00EC3B8C" w:rsidRDefault="00EC3B8C" w:rsidP="00707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52672"/>
    <w:multiLevelType w:val="hybridMultilevel"/>
    <w:tmpl w:val="50FAF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E07836"/>
    <w:multiLevelType w:val="multilevel"/>
    <w:tmpl w:val="FCF6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6C"/>
    <w:rsid w:val="000842C6"/>
    <w:rsid w:val="000933F7"/>
    <w:rsid w:val="0019635A"/>
    <w:rsid w:val="001D1210"/>
    <w:rsid w:val="001E30E0"/>
    <w:rsid w:val="001F0DE6"/>
    <w:rsid w:val="002865A9"/>
    <w:rsid w:val="0029390E"/>
    <w:rsid w:val="002A44C8"/>
    <w:rsid w:val="0032764C"/>
    <w:rsid w:val="00340F11"/>
    <w:rsid w:val="0037301C"/>
    <w:rsid w:val="003E300D"/>
    <w:rsid w:val="004570F4"/>
    <w:rsid w:val="0046519D"/>
    <w:rsid w:val="00475E3C"/>
    <w:rsid w:val="0052035E"/>
    <w:rsid w:val="005D3442"/>
    <w:rsid w:val="0063104B"/>
    <w:rsid w:val="006476C4"/>
    <w:rsid w:val="00653D2E"/>
    <w:rsid w:val="006546BC"/>
    <w:rsid w:val="00707ED3"/>
    <w:rsid w:val="00715655"/>
    <w:rsid w:val="00726173"/>
    <w:rsid w:val="00730D5B"/>
    <w:rsid w:val="007803DD"/>
    <w:rsid w:val="00794FFF"/>
    <w:rsid w:val="007E09A0"/>
    <w:rsid w:val="007E7ADD"/>
    <w:rsid w:val="007F3203"/>
    <w:rsid w:val="00811EAD"/>
    <w:rsid w:val="00834339"/>
    <w:rsid w:val="00860C7D"/>
    <w:rsid w:val="00875EA4"/>
    <w:rsid w:val="008856EC"/>
    <w:rsid w:val="008B7E2E"/>
    <w:rsid w:val="008E02D8"/>
    <w:rsid w:val="00904A31"/>
    <w:rsid w:val="00966668"/>
    <w:rsid w:val="0097316C"/>
    <w:rsid w:val="00985177"/>
    <w:rsid w:val="0099349B"/>
    <w:rsid w:val="009B5751"/>
    <w:rsid w:val="009C45FD"/>
    <w:rsid w:val="00A020AF"/>
    <w:rsid w:val="00A17C7B"/>
    <w:rsid w:val="00A4450E"/>
    <w:rsid w:val="00A468BD"/>
    <w:rsid w:val="00B748C4"/>
    <w:rsid w:val="00BA14A0"/>
    <w:rsid w:val="00BA349C"/>
    <w:rsid w:val="00C31085"/>
    <w:rsid w:val="00C914B7"/>
    <w:rsid w:val="00C92BC6"/>
    <w:rsid w:val="00CE4736"/>
    <w:rsid w:val="00CF0011"/>
    <w:rsid w:val="00D02868"/>
    <w:rsid w:val="00D2348A"/>
    <w:rsid w:val="00D37660"/>
    <w:rsid w:val="00D52E79"/>
    <w:rsid w:val="00DF44E5"/>
    <w:rsid w:val="00EC3B8C"/>
    <w:rsid w:val="00F735D6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58A2D4-D491-4C21-AAE2-141B8643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</w:style>
  <w:style w:type="paragraph" w:styleId="a4">
    <w:name w:val="header"/>
    <w:basedOn w:val="a"/>
    <w:link w:val="a5"/>
    <w:rsid w:val="00707E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07ED3"/>
    <w:rPr>
      <w:sz w:val="24"/>
      <w:szCs w:val="24"/>
    </w:rPr>
  </w:style>
  <w:style w:type="paragraph" w:styleId="a6">
    <w:name w:val="footer"/>
    <w:basedOn w:val="a"/>
    <w:link w:val="a7"/>
    <w:uiPriority w:val="99"/>
    <w:rsid w:val="00707E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07ED3"/>
    <w:rPr>
      <w:sz w:val="24"/>
      <w:szCs w:val="24"/>
    </w:rPr>
  </w:style>
  <w:style w:type="character" w:styleId="a8">
    <w:name w:val="Hyperlink"/>
    <w:basedOn w:val="a0"/>
    <w:rsid w:val="0029390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293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2</Company>
  <LinksUpToDate>false</LinksUpToDate>
  <CharactersWithSpaces>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Артемова</dc:creator>
  <cp:keywords/>
  <cp:lastModifiedBy>Учетная запись Майкрософт</cp:lastModifiedBy>
  <cp:revision>2</cp:revision>
  <cp:lastPrinted>2010-11-09T12:15:00Z</cp:lastPrinted>
  <dcterms:created xsi:type="dcterms:W3CDTF">2023-12-02T09:04:00Z</dcterms:created>
  <dcterms:modified xsi:type="dcterms:W3CDTF">2023-12-02T09:04:00Z</dcterms:modified>
</cp:coreProperties>
</file>