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7845–ОТПП/1/1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7845-ОТПП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Лях Ирина Евгеньевна;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NISSAN модель Almera 2004 г.в. VINномер SJNBBAN16U0550890.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А32-63126/2022.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Краснодарского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Лях Ирина Евгеньевна.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Кислицына Инна Алексеевна.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Кислицына Инна Алексеевна.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22.11.2023 15:00:00 ⇆ 28.11.2023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ноября 2023 года, время:  14:09:12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Нестеров Антон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ИНН:330409791084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ноября 2023 года, время:  14:09:12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Нестеров Антон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ИНН:330409791084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(Кислицына Инна Алексеевна)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Кислицына Инна Алексеевна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