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7636–ОТПП/2/1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ноября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7636-ОТПП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"ИНТЕРСКОЛ";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Линия производства статора AXIS D-53.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634 882.48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А41-61985/2018.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АО "ИНТЕРСКОЛ".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Ноготков Кирил Олегович.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Акционерное общество "Российский аукционный дом".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(Акционерное общество "Российский аукционный дом")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Шакая Леван Станиславович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