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7637–ОТПП/1/3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 3. Права требования к ООО «Механик» (ИНН 5906102138) в размере 1 109 242,91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1 109 242.91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А50-16153/2017.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Берсенев Андрей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Берсенев Андрей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16.11.2023 00:00:00 ⇆ 20.11.2023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11:39:30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Ситников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ОГРНИП:323169000104570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09:47:54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"Бизнес Технологии"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ОГРН:1075902009590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09:47:54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"Бизнес Технологии"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ОГРН:1075902009590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11:39:30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Ситников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ОГРНИП:323169000104570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