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Макарова Елена 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гараж-бокс, кадастровый номер: 59:07:0011325:74, площадью 25,7 кв.м., местоположение: Пермский край, г. Краснокамск, ГСК №46, гараж 13 с земельным участком, кадастровый номер: 59:07:0011325:13, категория земель: земли населенных пунктов, вид разрешенного использования: для гаражного строительства, площадью 30,6 кв.м, местоположение: Пермский край, г. Краснокамск, ГСК №46, уч. 13.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376 572.08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А50-27939/2022.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Макарова Елена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октября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ноября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ноября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ноября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