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(требование) к Пинкевич Людмиле Вацлавовне (ИНН 771000385660) и к Пинкевичу Игорю Константиновичу (ИНН 771000385596) в пользу ООО «Зерновая компания «Настюша» в размере 179 886 699 рублей 54 копейки подтверждено Решением Арбитражного суда г. Москвы от 20.05.2019 г. по делу № А40-8665/19, Определением Арбитражного суда г. Москвы от 19.09.2022 г. по делу № А40-144641/17..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161 898 029.59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06.11.2023 10:00:00 ⇆ 10.11.2023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7595–ОТПП/1/2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Непочатых Анастасия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(ОГРНИП:321463200023780)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15:30:12;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Непочатых Анастасия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17:56:02.362414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09.11.2023 15:30:12.756884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11:28:59.536882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10:00:00 ⇆ 10.11.2023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08:18:05.613033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 Если на момент заключения договора купли-продажи по лотам №1 - №3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 Заключение договора купли-продажи по лотам №6, №7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лота). Заключение договора купли-продажи по лота №8 осуществляется с учетом требований ФЗ от 08.02.1998 N 14-ФЗ «Об обществах с ограниченной ответственностью» (подлежит нотариальному удостоверению).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- не позднее: 30 (тридцати) рабочих дней (для лотов №1 - №3), 30 (тридцати) календарных дней (для лота №6 - №8) с даты заключения договора купли-продажи по реквизитам Должника: получатель - ООО Зерновая компания «НАСТЮША», ИНН 7708175593, КПП 770801001, р/с 40702810901400011670 в АО «Альфа-Банк»,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