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7411–ОТПП/1/30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Права требования к ПАО"Мотовилихинские заводы" (ИНН 5906009273) в размере 286 501 630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9 817 695.17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А40-294073/2019 59-345Б.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"СПЕЦРЕМОНТ".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(Чащин Сергей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