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7411–ОТПП/1/13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Права требования к АО "136 ЦБПР" (ИНН 1838006108) в размере 2 938 950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1 243 179.00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