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26" w:rsidRDefault="009D4B5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9D4B5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7637–ОТПП/1/10</w:t>
      </w:r>
    </w:p>
    <w:p w:rsidR="00042C26" w:rsidRDefault="009D4B5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9D4B5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9D4B55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9D4B55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9D4B5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9D4B5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 xml:space="preserve">: Лот № 10. Права требования к АО </w:t>
      </w:r>
      <w:r>
        <w:rPr>
          <w:rFonts w:eastAsia="Times New Roman"/>
        </w:rPr>
        <w:t>«Уралтрансмаш» (ИНН 6659190900) в размере 38 398 207,48 руб..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9D4B55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38 398 207.48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9D4B5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9D4B55">
      <w:pPr>
        <w:spacing w:after="120" w:line="264" w:lineRule="auto"/>
        <w:ind w:firstLine="567"/>
      </w:pPr>
      <w:r>
        <w:t>А50-16153/2017.</w:t>
      </w:r>
    </w:p>
    <w:p w:rsidR="00042C26" w:rsidRDefault="009D4B5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9D4B55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</w:t>
      </w:r>
      <w:r>
        <w:rPr>
          <w:b/>
          <w:bCs/>
        </w:rPr>
        <w:t>ника</w:t>
      </w:r>
      <w:bookmarkEnd w:id="4"/>
    </w:p>
    <w:p w:rsidR="00042C26" w:rsidRDefault="009D4B55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D4677A" w:rsidRDefault="009D4B55">
      <w:pPr>
        <w:spacing w:after="120" w:line="264" w:lineRule="auto"/>
        <w:ind w:firstLine="567"/>
      </w:pPr>
      <w:bookmarkStart w:id="5" w:name="_Hlk37882833"/>
      <w:bookmarkEnd w:id="5"/>
      <w:r w:rsidRPr="00D4677A">
        <w:t>Берсенев Андрей Александрович.</w:t>
      </w:r>
    </w:p>
    <w:p w:rsidR="00042C26" w:rsidRPr="00FC6471" w:rsidRDefault="009D4B55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9D4B55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9D4B5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>, д.2А. помещ. Н4</w:t>
      </w:r>
      <w:r>
        <w:t>, ИНН: 6230079253, ОГРН: 1126230004449).</w:t>
      </w:r>
    </w:p>
    <w:p w:rsidR="00042C26" w:rsidRPr="00BF3F11" w:rsidRDefault="009D4B5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9D4B5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9D4B55">
      <w:pPr>
        <w:spacing w:after="120" w:line="264" w:lineRule="auto"/>
        <w:ind w:left="142" w:firstLine="425"/>
      </w:pPr>
      <w:r>
        <w:lastRenderedPageBreak/>
        <w:t>02.11.2023 00:00:00 ⇆ 07.11.2023 23:59:00</w:t>
      </w:r>
      <w:bookmarkStart w:id="6" w:name="_Hlk38027018"/>
      <w:bookmarkStart w:id="7" w:name="_Hlk38153468"/>
      <w:bookmarkEnd w:id="6"/>
      <w:bookmarkEnd w:id="7"/>
    </w:p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0"/>
        <w:gridCol w:w="3894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13:59:23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BB4780" w:rsidRDefault="009D4B55">
            <w:pPr>
              <w:pStyle w:val="tabletext"/>
              <w:spacing w:line="264" w:lineRule="auto"/>
              <w:jc w:val="center"/>
              <w:rPr>
                <w:color w:val="auto"/>
                <w:sz w:val="18"/>
                <w:szCs w:val="18"/>
              </w:rPr>
            </w:pPr>
            <w:r w:rsidRPr="00BB4780">
              <w:rPr>
                <w:color w:val="auto"/>
                <w:sz w:val="18"/>
                <w:szCs w:val="18"/>
              </w:rPr>
              <w:t xml:space="preserve">ИП </w:t>
            </w:r>
            <w:proofErr w:type="spellStart"/>
            <w:r w:rsidRPr="00BB4780">
              <w:rPr>
                <w:color w:val="auto"/>
                <w:sz w:val="18"/>
                <w:szCs w:val="18"/>
              </w:rPr>
              <w:t>Чалиг</w:t>
            </w:r>
            <w:bookmarkStart w:id="9" w:name="_GoBack"/>
            <w:bookmarkEnd w:id="9"/>
            <w:r w:rsidRPr="00BB4780">
              <w:rPr>
                <w:color w:val="auto"/>
                <w:sz w:val="18"/>
                <w:szCs w:val="18"/>
              </w:rPr>
              <w:t>ава</w:t>
            </w:r>
            <w:proofErr w:type="spellEnd"/>
            <w:r w:rsidRPr="00BB4780">
              <w:rPr>
                <w:color w:val="auto"/>
                <w:sz w:val="18"/>
                <w:szCs w:val="18"/>
              </w:rPr>
              <w:t xml:space="preserve"> Симон </w:t>
            </w:r>
            <w:proofErr w:type="spellStart"/>
            <w:r w:rsidRPr="00BB4780">
              <w:rPr>
                <w:color w:val="auto"/>
                <w:sz w:val="18"/>
                <w:szCs w:val="18"/>
              </w:rPr>
              <w:t>Амиранович</w:t>
            </w:r>
            <w:proofErr w:type="spellEnd"/>
          </w:p>
          <w:p w:rsidR="00AC17CC" w:rsidRPr="00AC17CC" w:rsidRDefault="009D4B55" w:rsidP="00AC17CC">
            <w:pPr>
              <w:pStyle w:val="tabletext"/>
              <w:spacing w:line="264" w:lineRule="auto"/>
              <w:jc w:val="center"/>
              <w:rPr>
                <w:rFonts w:ascii="Arial" w:hAnsi="Arial" w:cs="Arial"/>
                <w:color w:val="555555"/>
                <w:shd w:val="clear" w:color="auto" w:fill="FFFFFF"/>
              </w:rPr>
            </w:pPr>
            <w:r w:rsidRPr="00BB4780">
              <w:rPr>
                <w:color w:val="auto"/>
                <w:sz w:val="18"/>
                <w:szCs w:val="18"/>
              </w:rPr>
              <w:t>ОГРНИП:</w:t>
            </w:r>
            <w:r w:rsidR="00D4677A" w:rsidRPr="00BB4780">
              <w:rPr>
                <w:color w:val="auto"/>
                <w:sz w:val="18"/>
                <w:szCs w:val="18"/>
              </w:rPr>
              <w:t xml:space="preserve"> </w:t>
            </w:r>
            <w:r w:rsidRPr="00BB4780">
              <w:rPr>
                <w:color w:val="auto"/>
                <w:sz w:val="18"/>
                <w:szCs w:val="18"/>
              </w:rPr>
              <w:t>319774600072158</w:t>
            </w:r>
            <w:r w:rsidR="00D4677A" w:rsidRPr="00BB4780">
              <w:rPr>
                <w:color w:val="auto"/>
                <w:sz w:val="18"/>
                <w:szCs w:val="18"/>
              </w:rPr>
              <w:t xml:space="preserve"> действующий </w:t>
            </w:r>
            <w:r w:rsidR="00AC17CC" w:rsidRPr="00BB4780">
              <w:rPr>
                <w:color w:val="auto"/>
                <w:sz w:val="18"/>
                <w:szCs w:val="18"/>
              </w:rPr>
              <w:t xml:space="preserve">как агент в интересах ИП Диканя </w:t>
            </w:r>
            <w:r w:rsidR="00D4677A" w:rsidRPr="00BB4780">
              <w:rPr>
                <w:color w:val="auto"/>
                <w:sz w:val="18"/>
                <w:szCs w:val="18"/>
              </w:rPr>
              <w:t xml:space="preserve">Георгия Константиновича (ОГРНИП: </w:t>
            </w:r>
            <w:r w:rsidR="00414BFA" w:rsidRPr="00BB4780">
              <w:rPr>
                <w:color w:val="auto"/>
                <w:sz w:val="18"/>
                <w:szCs w:val="18"/>
                <w:shd w:val="clear" w:color="auto" w:fill="FFFFFF"/>
              </w:rPr>
              <w:t>308774626200864</w:t>
            </w:r>
            <w:r w:rsidR="00414BFA" w:rsidRPr="00BB4780">
              <w:rPr>
                <w:color w:val="auto"/>
                <w:sz w:val="18"/>
                <w:szCs w:val="18"/>
                <w:shd w:val="clear" w:color="auto" w:fill="FFFFFF"/>
              </w:rPr>
              <w:t xml:space="preserve">, Принципал) на основании </w:t>
            </w:r>
            <w:r w:rsidR="00AC17CC" w:rsidRPr="00BB4780">
              <w:rPr>
                <w:color w:val="auto"/>
                <w:sz w:val="18"/>
                <w:szCs w:val="18"/>
                <w:shd w:val="clear" w:color="auto" w:fill="FFFFFF"/>
              </w:rPr>
              <w:t>Агентского</w:t>
            </w:r>
            <w:r w:rsidR="00414BFA" w:rsidRPr="00BB4780">
              <w:rPr>
                <w:color w:val="auto"/>
                <w:sz w:val="18"/>
                <w:szCs w:val="18"/>
                <w:shd w:val="clear" w:color="auto" w:fill="FFFFFF"/>
              </w:rPr>
              <w:t xml:space="preserve"> договора №</w:t>
            </w:r>
            <w:r w:rsidR="00AC17CC" w:rsidRPr="00BB4780">
              <w:rPr>
                <w:color w:val="auto"/>
                <w:sz w:val="18"/>
                <w:szCs w:val="18"/>
                <w:shd w:val="clear" w:color="auto" w:fill="FFFFFF"/>
              </w:rPr>
              <w:t xml:space="preserve"> 0011/2023 от 06.11.2023 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13:59:23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B4780" w:rsidRPr="00BB4780" w:rsidRDefault="00BB4780" w:rsidP="00BB4780">
            <w:pPr>
              <w:pStyle w:val="tabletext"/>
              <w:spacing w:line="264" w:lineRule="auto"/>
              <w:jc w:val="center"/>
              <w:rPr>
                <w:color w:val="auto"/>
                <w:sz w:val="18"/>
                <w:szCs w:val="18"/>
              </w:rPr>
            </w:pPr>
            <w:r w:rsidRPr="00BB4780">
              <w:rPr>
                <w:color w:val="auto"/>
                <w:sz w:val="18"/>
                <w:szCs w:val="18"/>
              </w:rPr>
              <w:t xml:space="preserve">ИП </w:t>
            </w:r>
            <w:proofErr w:type="spellStart"/>
            <w:r w:rsidRPr="00BB4780">
              <w:rPr>
                <w:color w:val="auto"/>
                <w:sz w:val="18"/>
                <w:szCs w:val="18"/>
              </w:rPr>
              <w:t>Чалигава</w:t>
            </w:r>
            <w:proofErr w:type="spellEnd"/>
            <w:r w:rsidRPr="00BB4780">
              <w:rPr>
                <w:color w:val="auto"/>
                <w:sz w:val="18"/>
                <w:szCs w:val="18"/>
              </w:rPr>
              <w:t xml:space="preserve"> Симон </w:t>
            </w:r>
            <w:proofErr w:type="spellStart"/>
            <w:r w:rsidRPr="00BB4780">
              <w:rPr>
                <w:color w:val="auto"/>
                <w:sz w:val="18"/>
                <w:szCs w:val="18"/>
              </w:rPr>
              <w:t>Амиранович</w:t>
            </w:r>
            <w:proofErr w:type="spellEnd"/>
          </w:p>
          <w:p w:rsidR="00042C26" w:rsidRDefault="00BB4780" w:rsidP="00BB4780">
            <w:pPr>
              <w:pStyle w:val="tabletext"/>
              <w:spacing w:line="264" w:lineRule="auto"/>
              <w:jc w:val="center"/>
            </w:pPr>
            <w:r w:rsidRPr="00BB4780">
              <w:rPr>
                <w:color w:val="auto"/>
                <w:sz w:val="18"/>
                <w:szCs w:val="18"/>
              </w:rPr>
              <w:t xml:space="preserve">ОГРНИП: 319774600072158 действующий как агент в интересах ИП Диканя Георгия Константиновича (ОГРНИП: </w:t>
            </w:r>
            <w:r w:rsidRPr="00BB4780">
              <w:rPr>
                <w:color w:val="auto"/>
                <w:sz w:val="18"/>
                <w:szCs w:val="18"/>
                <w:shd w:val="clear" w:color="auto" w:fill="FFFFFF"/>
              </w:rPr>
              <w:t>308774626200864, Принципал) на основании Агентского договора № 0011/2023 от 06.11.2023 г.</w:t>
            </w:r>
          </w:p>
        </w:tc>
      </w:tr>
    </w:tbl>
    <w:p w:rsidR="00042C26" w:rsidRDefault="009D4B5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14. Перечень </w:t>
      </w:r>
      <w:r>
        <w:rPr>
          <w:b/>
          <w:bCs/>
        </w:rPr>
        <w:t>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9D4B5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D4B5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9D4B55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9D4B55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</w:t>
      </w:r>
    </w:p>
    <w:p w:rsidR="00042C26" w:rsidRDefault="009D4B55" w:rsidP="00BB478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BB4780" w:rsidRPr="00BB4780" w:rsidRDefault="00BB4780" w:rsidP="00BB478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</w:p>
    <w:sectPr w:rsidR="00BB4780" w:rsidRPr="00BB47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B55" w:rsidRDefault="009D4B55">
      <w:r>
        <w:separator/>
      </w:r>
    </w:p>
  </w:endnote>
  <w:endnote w:type="continuationSeparator" w:id="0">
    <w:p w:rsidR="009D4B55" w:rsidRDefault="009D4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B55" w:rsidRDefault="009D4B55">
      <w:r>
        <w:separator/>
      </w:r>
    </w:p>
  </w:footnote>
  <w:footnote w:type="continuationSeparator" w:id="0">
    <w:p w:rsidR="009D4B55" w:rsidRDefault="009D4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26" w:rsidRDefault="009D4B5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414BFA"/>
    <w:rsid w:val="009D4B55"/>
    <w:rsid w:val="00AC17CC"/>
    <w:rsid w:val="00BB4780"/>
    <w:rsid w:val="00BF3F11"/>
    <w:rsid w:val="00D4677A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5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40</cp:revision>
  <dcterms:created xsi:type="dcterms:W3CDTF">2018-02-15T22:24:00Z</dcterms:created>
  <dcterms:modified xsi:type="dcterms:W3CDTF">2023-11-08T09:37:00Z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