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7771–ОТПП/1/71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71</w:t>
      </w:r>
      <w:r>
        <w:rPr>
          <w:rFonts w:eastAsia="Times New Roman"/>
        </w:rPr>
        <w:t>: Автомобиль УАЗ-390994, VIN ХТТ39099470404976, год выпуска 2007, цвет защитный.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89 505.00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02.11.2023 12:00:00 ⇆ 07.11.2023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2023 года, время:  11:24:30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ОГРН:1201800020575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2023 года, время:  11:24:30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ОГРН:1201800020575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