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7595–ОТПП/1/8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8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ноября 2023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7595-ОТПП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ЗЕРНОВАЯ КОМПАНИЯ "НАСТЮША";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8</w:t>
      </w:r>
      <w:r>
        <w:rPr>
          <w:rFonts w:eastAsia="Times New Roman"/>
        </w:rPr>
        <w:t>: Доля в размере 100 % уставного (складочного) капитала Общества с ограниченной ответственностью «ЦНН» (ИНН 7718987932, адрес: 119034, г. Москва, Денежный пер., д. 2) принадлежащая ООО «Зерновая компания «Настюша» на праве собственности, номинальная стоимость доли составляет 67 000 000,00 руб..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А40-1253/2017 88-3 "Б".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ЗЕРНОВАЯ КОМПАНИЯ "НАСТЮША".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Никеев Антон Петрович.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ИП Горенков Виктор Валентинович.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(ИП Горенков Виктор Валентинович)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Горенков Виктор Валентинович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