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AEDF" w14:textId="6495C4DC" w:rsidR="008E69E9" w:rsidRDefault="00FB5394" w:rsidP="004F60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607A">
        <w:rPr>
          <w:rFonts w:ascii="Times New Roman" w:hAnsi="Times New Roman" w:cs="Times New Roman"/>
          <w:b/>
        </w:rPr>
        <w:t xml:space="preserve">Договор </w:t>
      </w:r>
      <w:r w:rsidR="008E69E9">
        <w:rPr>
          <w:rFonts w:ascii="Times New Roman" w:hAnsi="Times New Roman" w:cs="Times New Roman"/>
          <w:b/>
        </w:rPr>
        <w:t>№1/</w:t>
      </w:r>
      <w:r w:rsidR="00C55815">
        <w:rPr>
          <w:rFonts w:ascii="Times New Roman" w:hAnsi="Times New Roman" w:cs="Times New Roman"/>
          <w:b/>
        </w:rPr>
        <w:t>2023</w:t>
      </w:r>
    </w:p>
    <w:p w14:paraId="65C692E9" w14:textId="45862229" w:rsidR="003B75C2" w:rsidRDefault="003D0921" w:rsidP="008E69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купли продажи дебиторской </w:t>
      </w:r>
      <w:r w:rsidR="001A08F0">
        <w:rPr>
          <w:rFonts w:ascii="Times New Roman" w:hAnsi="Times New Roman" w:cs="Times New Roman"/>
          <w:b/>
        </w:rPr>
        <w:t>задолженности (</w:t>
      </w:r>
      <w:r>
        <w:rPr>
          <w:rFonts w:ascii="Times New Roman" w:hAnsi="Times New Roman" w:cs="Times New Roman"/>
          <w:b/>
        </w:rPr>
        <w:t>уступки прав требования)</w:t>
      </w:r>
    </w:p>
    <w:p w14:paraId="0DFED9F3" w14:textId="77777777" w:rsidR="004F607A" w:rsidRPr="004F607A" w:rsidRDefault="004F607A" w:rsidP="004F60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FC08F0" w14:textId="5EA27AB2" w:rsidR="00FB5394" w:rsidRDefault="00FB5394" w:rsidP="004F60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607A">
        <w:rPr>
          <w:rFonts w:ascii="Times New Roman" w:hAnsi="Times New Roman" w:cs="Times New Roman"/>
        </w:rPr>
        <w:t>г. Мо</w:t>
      </w:r>
      <w:r w:rsidR="002539E6">
        <w:rPr>
          <w:rFonts w:ascii="Times New Roman" w:hAnsi="Times New Roman" w:cs="Times New Roman"/>
        </w:rPr>
        <w:t xml:space="preserve">сква                                                                                                                        </w:t>
      </w:r>
      <w:r w:rsidR="001A08F0">
        <w:rPr>
          <w:rFonts w:ascii="Times New Roman" w:hAnsi="Times New Roman" w:cs="Times New Roman"/>
        </w:rPr>
        <w:t>_________</w:t>
      </w:r>
      <w:r w:rsidRPr="004F607A">
        <w:rPr>
          <w:rFonts w:ascii="Times New Roman" w:hAnsi="Times New Roman" w:cs="Times New Roman"/>
        </w:rPr>
        <w:t>20</w:t>
      </w:r>
      <w:r w:rsidR="003D0921">
        <w:rPr>
          <w:rFonts w:ascii="Times New Roman" w:hAnsi="Times New Roman" w:cs="Times New Roman"/>
        </w:rPr>
        <w:t>2</w:t>
      </w:r>
      <w:r w:rsidR="008B35B1">
        <w:rPr>
          <w:rFonts w:ascii="Times New Roman" w:hAnsi="Times New Roman" w:cs="Times New Roman"/>
        </w:rPr>
        <w:t>3</w:t>
      </w:r>
      <w:r w:rsidRPr="004F607A">
        <w:rPr>
          <w:rFonts w:ascii="Times New Roman" w:hAnsi="Times New Roman" w:cs="Times New Roman"/>
        </w:rPr>
        <w:t xml:space="preserve"> г.</w:t>
      </w:r>
    </w:p>
    <w:p w14:paraId="12C84D5D" w14:textId="77777777" w:rsidR="002539E6" w:rsidRDefault="002539E6" w:rsidP="002539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B3F3AAB" w14:textId="1ACF0209" w:rsidR="00770CDA" w:rsidRDefault="00770CDA" w:rsidP="00770C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О</w:t>
      </w:r>
      <w:r w:rsidRPr="00770CDA">
        <w:rPr>
          <w:rFonts w:ascii="Times New Roman" w:hAnsi="Times New Roman" w:cs="Times New Roman"/>
        </w:rPr>
        <w:t>ОО «ТЦ Орион» (ИНН 3461062903, ОГРН 1173443028208 г., г. Волгоград, пр. им. Ленина, д. 144, оф. 1) Удовиченко Елена Станиславовна (ИНН 344305866268, СНИЛС 074-520-704-48, почтовый адрес: 127220, г. Москва, а/я № 3, номер в сводном реестре АУ-8699), действующая на основании решения Арбитражного суда Волгоградской области от 16.0</w:t>
      </w:r>
      <w:r>
        <w:rPr>
          <w:rFonts w:ascii="Times New Roman" w:hAnsi="Times New Roman" w:cs="Times New Roman"/>
        </w:rPr>
        <w:t>7.2021г. по делу №А12-2032/2021</w:t>
      </w:r>
      <w:r w:rsidR="002539E6" w:rsidRPr="002A24C7">
        <w:rPr>
          <w:rFonts w:ascii="Times New Roman" w:eastAsia="Times New Roman" w:hAnsi="Times New Roman" w:cs="Times New Roman"/>
          <w:lang w:eastAsia="ru-RU"/>
        </w:rPr>
        <w:t xml:space="preserve">, с одной стороны, </w:t>
      </w:r>
    </w:p>
    <w:p w14:paraId="360F7D64" w14:textId="1011859B" w:rsidR="004F607A" w:rsidRPr="002A24C7" w:rsidRDefault="0076103A" w:rsidP="00770C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 </w:t>
      </w:r>
      <w:r w:rsidR="008B35B1">
        <w:rPr>
          <w:rFonts w:ascii="Times" w:hAnsi="Times" w:cs="Times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именуемый</w:t>
      </w:r>
      <w:r w:rsidR="002539E6" w:rsidRPr="002A24C7">
        <w:rPr>
          <w:rFonts w:ascii="Times New Roman" w:eastAsia="Times New Roman" w:hAnsi="Times New Roman" w:cs="Times New Roman"/>
          <w:lang w:eastAsia="ru-RU"/>
        </w:rPr>
        <w:t xml:space="preserve"> в дальнейшем «Новый кредитор», с другой стороны, в дальнейшем вместе именуемые «Стороны», заключили настоящий Договор купли-продажи дебиторской задолженности (уступки прав требования), (далее по тексту – «Настоящий Договор») о нижеследующем:</w:t>
      </w:r>
    </w:p>
    <w:p w14:paraId="374CC9FD" w14:textId="061120C9" w:rsidR="0054392F" w:rsidRPr="00713266" w:rsidRDefault="00E862FE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713266">
        <w:rPr>
          <w:rFonts w:ascii="Times New Roman" w:hAnsi="Times New Roman"/>
          <w:b/>
        </w:rPr>
        <w:t>Предмет Д</w:t>
      </w:r>
      <w:r w:rsidR="0054392F" w:rsidRPr="00713266">
        <w:rPr>
          <w:rFonts w:ascii="Times New Roman" w:hAnsi="Times New Roman"/>
          <w:b/>
        </w:rPr>
        <w:t>оговора.</w:t>
      </w:r>
    </w:p>
    <w:p w14:paraId="4094E1A0" w14:textId="6E4CFD70" w:rsidR="004C23E9" w:rsidRDefault="003D0921" w:rsidP="004C23E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bookmarkStart w:id="0" w:name="_Hlk89943770"/>
      <w:r w:rsidRPr="00713266">
        <w:rPr>
          <w:rFonts w:ascii="Times New Roman" w:hAnsi="Times New Roman"/>
        </w:rPr>
        <w:t xml:space="preserve">Настоящий договор заключен на основании протокола № </w:t>
      </w:r>
      <w:r w:rsidR="00770CDA">
        <w:rPr>
          <w:rFonts w:ascii="Times New Roman" w:hAnsi="Times New Roman"/>
        </w:rPr>
        <w:t xml:space="preserve">      </w:t>
      </w:r>
      <w:r w:rsidRPr="00713266">
        <w:rPr>
          <w:rFonts w:ascii="Times New Roman" w:hAnsi="Times New Roman"/>
        </w:rPr>
        <w:t xml:space="preserve"> о результатах</w:t>
      </w:r>
      <w:r w:rsidR="005E2E71">
        <w:rPr>
          <w:rFonts w:ascii="Times New Roman" w:hAnsi="Times New Roman"/>
        </w:rPr>
        <w:t xml:space="preserve"> </w:t>
      </w:r>
      <w:r w:rsidR="002A24C7">
        <w:rPr>
          <w:rFonts w:ascii="Times New Roman" w:hAnsi="Times New Roman"/>
        </w:rPr>
        <w:t xml:space="preserve">открытых </w:t>
      </w:r>
      <w:r w:rsidRPr="00713266">
        <w:rPr>
          <w:rFonts w:ascii="Times New Roman" w:hAnsi="Times New Roman"/>
        </w:rPr>
        <w:t xml:space="preserve">торгов </w:t>
      </w:r>
      <w:r w:rsidR="001871F7" w:rsidRPr="001871F7">
        <w:rPr>
          <w:rFonts w:ascii="Times New Roman" w:hAnsi="Times New Roman"/>
        </w:rPr>
        <w:t>с открытой формой подачи предложений цены по продаже имущества (прав требования) Должника</w:t>
      </w:r>
      <w:r w:rsidR="00AC2AF2">
        <w:rPr>
          <w:rFonts w:ascii="Times New Roman" w:hAnsi="Times New Roman"/>
        </w:rPr>
        <w:t xml:space="preserve"> –</w:t>
      </w:r>
      <w:r w:rsidR="001871F7">
        <w:rPr>
          <w:rFonts w:ascii="Times New Roman" w:hAnsi="Times New Roman"/>
        </w:rPr>
        <w:t xml:space="preserve"> </w:t>
      </w:r>
      <w:r w:rsidR="00AC2AF2">
        <w:rPr>
          <w:rFonts w:ascii="Times New Roman" w:hAnsi="Times New Roman"/>
        </w:rPr>
        <w:t xml:space="preserve">части </w:t>
      </w:r>
      <w:r w:rsidR="00AE7811">
        <w:rPr>
          <w:rFonts w:ascii="Times New Roman" w:hAnsi="Times New Roman"/>
        </w:rPr>
        <w:t>дебиторской задолженности</w:t>
      </w:r>
      <w:r w:rsidRPr="00713266">
        <w:rPr>
          <w:rFonts w:ascii="Times New Roman" w:hAnsi="Times New Roman"/>
        </w:rPr>
        <w:t>, принадлежаще</w:t>
      </w:r>
      <w:r w:rsidR="00931257">
        <w:rPr>
          <w:rFonts w:ascii="Times New Roman" w:hAnsi="Times New Roman"/>
        </w:rPr>
        <w:t>й</w:t>
      </w:r>
      <w:r w:rsidRPr="00713266">
        <w:rPr>
          <w:rFonts w:ascii="Times New Roman" w:hAnsi="Times New Roman"/>
        </w:rPr>
        <w:t xml:space="preserve"> </w:t>
      </w:r>
      <w:r w:rsidR="002A24C7" w:rsidRPr="002A24C7">
        <w:rPr>
          <w:rFonts w:ascii="Times New Roman" w:hAnsi="Times New Roman"/>
        </w:rPr>
        <w:t>АО «ЭНЕРГО-ХОЛДИНГ»</w:t>
      </w:r>
      <w:r w:rsidR="002A24C7">
        <w:rPr>
          <w:rFonts w:ascii="Times New Roman" w:hAnsi="Times New Roman"/>
        </w:rPr>
        <w:t xml:space="preserve"> </w:t>
      </w:r>
      <w:r w:rsidRPr="00713266">
        <w:rPr>
          <w:rFonts w:ascii="Times New Roman" w:hAnsi="Times New Roman"/>
        </w:rPr>
        <w:t xml:space="preserve">проводившихся в соответствии со статьями  110, 111 и 139 Федерального закона «О несостоятельности (банкротстве)» №127-ФЗ, Приказом № 495 Министерства экономического развития РФ от 23.07.2015г., </w:t>
      </w:r>
      <w:r w:rsidR="00931257" w:rsidRPr="00931257">
        <w:rPr>
          <w:rFonts w:ascii="Times New Roman" w:hAnsi="Times New Roman"/>
        </w:rPr>
        <w:t>Положением о порядке, сроках и условиях продажи</w:t>
      </w:r>
      <w:r w:rsidR="00BC2848">
        <w:rPr>
          <w:rFonts w:ascii="Times New Roman" w:hAnsi="Times New Roman"/>
        </w:rPr>
        <w:t xml:space="preserve"> </w:t>
      </w:r>
      <w:r w:rsidR="00BC2848" w:rsidRPr="00BC2848">
        <w:rPr>
          <w:rFonts w:ascii="Times New Roman" w:hAnsi="Times New Roman"/>
        </w:rPr>
        <w:t xml:space="preserve">части дебиторской задолженности </w:t>
      </w:r>
      <w:r w:rsidR="00770CDA" w:rsidRPr="00770CDA">
        <w:rPr>
          <w:rFonts w:ascii="Times New Roman" w:hAnsi="Times New Roman"/>
        </w:rPr>
        <w:t>ООО «ТЦ Орион»</w:t>
      </w:r>
      <w:r w:rsidR="00931257" w:rsidRPr="00931257">
        <w:rPr>
          <w:rFonts w:ascii="Times New Roman" w:hAnsi="Times New Roman"/>
        </w:rPr>
        <w:t>,</w:t>
      </w:r>
      <w:r w:rsidR="002A24C7">
        <w:rPr>
          <w:rFonts w:ascii="Times New Roman" w:hAnsi="Times New Roman"/>
        </w:rPr>
        <w:t xml:space="preserve"> </w:t>
      </w:r>
      <w:r w:rsidRPr="008F1A05">
        <w:rPr>
          <w:rFonts w:ascii="Times New Roman" w:hAnsi="Times New Roman"/>
        </w:rPr>
        <w:t xml:space="preserve">на условиях, изложенных в информационном сообщении, опубликованном </w:t>
      </w:r>
      <w:r w:rsidR="008B35B1">
        <w:rPr>
          <w:rFonts w:ascii="Times New Roman" w:hAnsi="Times New Roman"/>
        </w:rPr>
        <w:t xml:space="preserve">   </w:t>
      </w:r>
      <w:r w:rsidRPr="008F1A05">
        <w:rPr>
          <w:rFonts w:ascii="Times New Roman" w:hAnsi="Times New Roman"/>
        </w:rPr>
        <w:t xml:space="preserve">года в газете «Коммерсант» за № </w:t>
      </w:r>
      <w:r w:rsidR="008F1A05" w:rsidRPr="008F1A05">
        <w:rPr>
          <w:rFonts w:ascii="Times New Roman" w:hAnsi="Times New Roman"/>
        </w:rPr>
        <w:t xml:space="preserve">   </w:t>
      </w:r>
      <w:r w:rsidRPr="008F1A05">
        <w:rPr>
          <w:rFonts w:ascii="Times New Roman" w:hAnsi="Times New Roman"/>
        </w:rPr>
        <w:t xml:space="preserve"> (</w:t>
      </w:r>
      <w:r w:rsidR="008F1A05" w:rsidRPr="008F1A05">
        <w:rPr>
          <w:rFonts w:ascii="Times New Roman" w:hAnsi="Times New Roman"/>
        </w:rPr>
        <w:t xml:space="preserve">    </w:t>
      </w:r>
      <w:r w:rsidRPr="008F1A05">
        <w:rPr>
          <w:rFonts w:ascii="Times New Roman" w:hAnsi="Times New Roman"/>
        </w:rPr>
        <w:t>), и на основании предложения о заключении договора купли продажи в порядке ст. 110 Федерального закона «О несостоятельности (банкротстве)» №127-ФЗ.</w:t>
      </w:r>
    </w:p>
    <w:bookmarkEnd w:id="0"/>
    <w:p w14:paraId="775BA427" w14:textId="2567A3BD" w:rsidR="00866314" w:rsidRPr="00866314" w:rsidRDefault="003D0921" w:rsidP="00866314">
      <w:pPr>
        <w:pStyle w:val="a4"/>
        <w:numPr>
          <w:ilvl w:val="2"/>
          <w:numId w:val="4"/>
        </w:numPr>
        <w:ind w:left="0" w:firstLine="709"/>
        <w:jc w:val="both"/>
        <w:rPr>
          <w:rFonts w:ascii="Times New Roman" w:hAnsi="Times New Roman"/>
        </w:rPr>
      </w:pPr>
      <w:r w:rsidRPr="004C23E9">
        <w:rPr>
          <w:rFonts w:ascii="Times New Roman" w:hAnsi="Times New Roman"/>
        </w:rPr>
        <w:t>В соответствии с настоящим договором Кредитор</w:t>
      </w:r>
      <w:r w:rsidR="004C23E9" w:rsidRPr="004C23E9">
        <w:rPr>
          <w:rFonts w:ascii="Times New Roman" w:hAnsi="Times New Roman"/>
        </w:rPr>
        <w:t xml:space="preserve"> уступает в полном объеме, а Новый кредитор принимает в полном объеме</w:t>
      </w:r>
      <w:r w:rsidR="003005B8">
        <w:rPr>
          <w:rFonts w:ascii="Times New Roman" w:hAnsi="Times New Roman"/>
        </w:rPr>
        <w:t xml:space="preserve"> следующие</w:t>
      </w:r>
      <w:r w:rsidR="004C23E9" w:rsidRPr="004C23E9">
        <w:rPr>
          <w:rFonts w:ascii="Times New Roman" w:hAnsi="Times New Roman"/>
        </w:rPr>
        <w:t xml:space="preserve"> прав</w:t>
      </w:r>
      <w:r w:rsidR="004C23E9">
        <w:rPr>
          <w:rFonts w:ascii="Times New Roman" w:hAnsi="Times New Roman"/>
        </w:rPr>
        <w:t>а</w:t>
      </w:r>
      <w:r w:rsidR="004C23E9" w:rsidRPr="004C23E9">
        <w:rPr>
          <w:rFonts w:ascii="Times New Roman" w:hAnsi="Times New Roman"/>
        </w:rPr>
        <w:t xml:space="preserve"> требования </w:t>
      </w:r>
      <w:r w:rsidR="00770CDA">
        <w:rPr>
          <w:rFonts w:ascii="Times New Roman" w:hAnsi="Times New Roman"/>
        </w:rPr>
        <w:t>О</w:t>
      </w:r>
      <w:r w:rsidR="00770CDA" w:rsidRPr="00770CDA">
        <w:rPr>
          <w:rFonts w:ascii="Times New Roman" w:hAnsi="Times New Roman"/>
        </w:rPr>
        <w:t>ОО «ТЦ Орион»</w:t>
      </w:r>
      <w:r w:rsidR="004C23E9">
        <w:rPr>
          <w:rFonts w:ascii="Times New Roman" w:hAnsi="Times New Roman"/>
        </w:rPr>
        <w:t>:</w:t>
      </w:r>
      <w:r w:rsidR="00866314" w:rsidRPr="00866314">
        <w:rPr>
          <w:rFonts w:ascii="Times New Roman" w:hAnsi="Times New Roman"/>
          <w:bCs/>
        </w:rPr>
        <w:t xml:space="preserve"> </w:t>
      </w:r>
    </w:p>
    <w:p w14:paraId="3A4E8622" w14:textId="5902DFAC" w:rsidR="00770CDA" w:rsidRDefault="00866314" w:rsidP="00770CDA">
      <w:pPr>
        <w:pStyle w:val="a4"/>
        <w:numPr>
          <w:ilvl w:val="2"/>
          <w:numId w:val="4"/>
        </w:numPr>
        <w:ind w:left="0" w:firstLine="709"/>
        <w:jc w:val="both"/>
        <w:rPr>
          <w:rFonts w:ascii="Times New Roman" w:hAnsi="Times New Roman"/>
          <w:bCs/>
        </w:rPr>
      </w:pPr>
      <w:r w:rsidRPr="00770CDA">
        <w:rPr>
          <w:rFonts w:ascii="Times New Roman" w:hAnsi="Times New Roman"/>
          <w:bCs/>
        </w:rPr>
        <w:t xml:space="preserve">Лот №1: </w:t>
      </w:r>
      <w:bookmarkStart w:id="1" w:name="_Hlk50990214"/>
      <w:r w:rsidR="002A4A45">
        <w:rPr>
          <w:rFonts w:ascii="Times New Roman" w:hAnsi="Times New Roman"/>
          <w:bCs/>
        </w:rPr>
        <w:t xml:space="preserve">право требования </w:t>
      </w:r>
      <w:r w:rsidR="00770CDA" w:rsidRPr="00770CDA">
        <w:rPr>
          <w:rFonts w:ascii="Times New Roman" w:hAnsi="Times New Roman"/>
          <w:bCs/>
        </w:rPr>
        <w:t>к Зыряновой А.А. (ИНН 344222688910)</w:t>
      </w:r>
      <w:r w:rsidR="00770CDA">
        <w:rPr>
          <w:rFonts w:ascii="Times New Roman" w:hAnsi="Times New Roman"/>
          <w:bCs/>
        </w:rPr>
        <w:t xml:space="preserve"> </w:t>
      </w:r>
      <w:r w:rsidR="00770CDA" w:rsidRPr="00770CDA">
        <w:rPr>
          <w:rFonts w:ascii="Times New Roman" w:hAnsi="Times New Roman"/>
          <w:bCs/>
        </w:rPr>
        <w:t xml:space="preserve">задолженности в размере 60 651 725,46 </w:t>
      </w:r>
      <w:proofErr w:type="spellStart"/>
      <w:r w:rsidR="00770CDA" w:rsidRPr="00770CDA">
        <w:rPr>
          <w:rFonts w:ascii="Times New Roman" w:hAnsi="Times New Roman"/>
          <w:bCs/>
        </w:rPr>
        <w:t>руб</w:t>
      </w:r>
      <w:proofErr w:type="spellEnd"/>
      <w:r w:rsidR="00770CDA" w:rsidRPr="00770CDA">
        <w:rPr>
          <w:rFonts w:ascii="Times New Roman" w:hAnsi="Times New Roman"/>
          <w:bCs/>
        </w:rPr>
        <w:t xml:space="preserve"> </w:t>
      </w:r>
    </w:p>
    <w:p w14:paraId="48DAAAF5" w14:textId="7A918581" w:rsidR="004B2CC6" w:rsidRPr="00770CDA" w:rsidRDefault="00770CDA" w:rsidP="00770CDA">
      <w:pPr>
        <w:pStyle w:val="a4"/>
        <w:numPr>
          <w:ilvl w:val="2"/>
          <w:numId w:val="4"/>
        </w:numPr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  <w:r w:rsidR="004B2CC6" w:rsidRPr="00770CDA">
        <w:rPr>
          <w:rFonts w:ascii="Times New Roman" w:hAnsi="Times New Roman"/>
        </w:rPr>
        <w:t>Уступаемые по настоящему договору права требования к Должнику</w:t>
      </w:r>
      <w:r w:rsidR="00AA2639" w:rsidRPr="00770CDA">
        <w:rPr>
          <w:rFonts w:ascii="Times New Roman" w:hAnsi="Times New Roman"/>
        </w:rPr>
        <w:t xml:space="preserve"> подтверждены судебными актами,</w:t>
      </w:r>
      <w:r w:rsidR="004B2CC6" w:rsidRPr="00770CDA">
        <w:rPr>
          <w:rFonts w:ascii="Times New Roman" w:hAnsi="Times New Roman"/>
        </w:rPr>
        <w:t xml:space="preserve"> также могут подтверждаться документами, не указанными в настоящем пункте договора.</w:t>
      </w:r>
    </w:p>
    <w:p w14:paraId="6AEC8B59" w14:textId="0BF9444B" w:rsidR="00C06449" w:rsidRPr="008A6055" w:rsidRDefault="00C06449" w:rsidP="00521E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06449">
        <w:rPr>
          <w:rFonts w:ascii="Times New Roman" w:hAnsi="Times New Roman"/>
        </w:rPr>
        <w:t>Новому кредитору также передаются все права требования, обеспечивающие исполнение обязательств Должником, а также все другие связанные с уступаемыми правом требования права, в том числе права на неуплаченные проценты, на неустойку, на индексацию взысканных денежных средств, на индексацию присужденных денежных сумм, на возмещение убытков</w:t>
      </w:r>
      <w:r w:rsidR="00521E85">
        <w:rPr>
          <w:rFonts w:ascii="Times New Roman" w:hAnsi="Times New Roman"/>
        </w:rPr>
        <w:t>.</w:t>
      </w:r>
    </w:p>
    <w:bookmarkEnd w:id="1"/>
    <w:p w14:paraId="42FFDD93" w14:textId="77777777" w:rsidR="00545AAD" w:rsidRPr="001B6668" w:rsidRDefault="00545AAD" w:rsidP="00545AA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B7822A" w14:textId="5EA28836" w:rsidR="004248F3" w:rsidRPr="00F80F8B" w:rsidRDefault="00E862FE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F80F8B">
        <w:rPr>
          <w:rFonts w:ascii="Times New Roman" w:hAnsi="Times New Roman"/>
          <w:b/>
        </w:rPr>
        <w:t>Оплата по Договору.</w:t>
      </w:r>
    </w:p>
    <w:p w14:paraId="1AF8DAA0" w14:textId="7A8E2607" w:rsidR="00C3769F" w:rsidRPr="006A77CC" w:rsidRDefault="004248F3" w:rsidP="001B7C0D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/>
          <w:b/>
        </w:rPr>
      </w:pPr>
      <w:r w:rsidRPr="006A77CC">
        <w:rPr>
          <w:rFonts w:ascii="Times New Roman" w:hAnsi="Times New Roman"/>
        </w:rPr>
        <w:t xml:space="preserve"> </w:t>
      </w:r>
      <w:r w:rsidR="00C3769F" w:rsidRPr="006A77CC">
        <w:rPr>
          <w:rFonts w:ascii="Times New Roman" w:hAnsi="Times New Roman"/>
        </w:rPr>
        <w:t xml:space="preserve">Установленная по результатам </w:t>
      </w:r>
      <w:r w:rsidR="00AA2639">
        <w:rPr>
          <w:rFonts w:ascii="Times New Roman" w:hAnsi="Times New Roman"/>
        </w:rPr>
        <w:t>открытых торгов</w:t>
      </w:r>
      <w:r w:rsidR="00C3769F" w:rsidRPr="006A77CC">
        <w:rPr>
          <w:rFonts w:ascii="Times New Roman" w:hAnsi="Times New Roman"/>
        </w:rPr>
        <w:t xml:space="preserve"> </w:t>
      </w:r>
      <w:r w:rsidR="00E458CA" w:rsidRPr="006A77CC">
        <w:rPr>
          <w:rFonts w:ascii="Times New Roman" w:hAnsi="Times New Roman"/>
        </w:rPr>
        <w:t>цена за уступаемые права требования</w:t>
      </w:r>
      <w:r w:rsidR="005401BA" w:rsidRPr="006A77CC">
        <w:rPr>
          <w:rFonts w:ascii="Times New Roman" w:hAnsi="Times New Roman"/>
        </w:rPr>
        <w:t>, указанные в пунктах 1.2.1 и 1.2.2 настоящего договора,</w:t>
      </w:r>
      <w:r w:rsidR="00E458CA" w:rsidRPr="006A77CC">
        <w:rPr>
          <w:rFonts w:ascii="Times New Roman" w:hAnsi="Times New Roman"/>
        </w:rPr>
        <w:t xml:space="preserve"> </w:t>
      </w:r>
      <w:proofErr w:type="gramStart"/>
      <w:r w:rsidR="00E458CA" w:rsidRPr="006A77CC">
        <w:rPr>
          <w:rFonts w:ascii="Times New Roman" w:hAnsi="Times New Roman"/>
        </w:rPr>
        <w:t xml:space="preserve">составляет </w:t>
      </w:r>
      <w:r w:rsidR="0076103A" w:rsidRPr="0076103A">
        <w:rPr>
          <w:rFonts w:ascii="Times New Roman" w:hAnsi="Times New Roman"/>
          <w:b/>
          <w:bCs/>
        </w:rPr>
        <w:t xml:space="preserve"> </w:t>
      </w:r>
      <w:r w:rsidR="0076103A" w:rsidRPr="006A77CC">
        <w:rPr>
          <w:rFonts w:ascii="Times New Roman" w:hAnsi="Times New Roman"/>
          <w:b/>
        </w:rPr>
        <w:t>(</w:t>
      </w:r>
      <w:proofErr w:type="gramEnd"/>
      <w:r w:rsidR="008B35B1">
        <w:rPr>
          <w:rFonts w:ascii="Times New Roman" w:hAnsi="Times New Roman"/>
          <w:b/>
        </w:rPr>
        <w:t xml:space="preserve">                      </w:t>
      </w:r>
      <w:r w:rsidR="0076103A">
        <w:rPr>
          <w:rFonts w:ascii="Times New Roman" w:hAnsi="Times New Roman"/>
          <w:b/>
        </w:rPr>
        <w:t xml:space="preserve">) рубля </w:t>
      </w:r>
      <w:r w:rsidR="001B7C0D">
        <w:rPr>
          <w:rFonts w:ascii="Times New Roman" w:hAnsi="Times New Roman"/>
          <w:b/>
        </w:rPr>
        <w:t xml:space="preserve">00 </w:t>
      </w:r>
      <w:r w:rsidR="00C3769F" w:rsidRPr="006A77CC">
        <w:rPr>
          <w:rFonts w:ascii="Times New Roman" w:hAnsi="Times New Roman"/>
          <w:b/>
        </w:rPr>
        <w:t xml:space="preserve">коп., НДС не облагается. </w:t>
      </w:r>
      <w:bookmarkStart w:id="2" w:name="_Hlk16593978"/>
    </w:p>
    <w:p w14:paraId="57E7E512" w14:textId="19CE41C9" w:rsidR="00C3769F" w:rsidRPr="00C3769F" w:rsidRDefault="00C3769F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Новым кредитором </w:t>
      </w:r>
      <w:r w:rsidRPr="00C3769F">
        <w:rPr>
          <w:rFonts w:ascii="Times New Roman" w:hAnsi="Times New Roman"/>
        </w:rPr>
        <w:t xml:space="preserve">для участия в </w:t>
      </w:r>
      <w:r w:rsidR="00AA2639">
        <w:rPr>
          <w:rFonts w:ascii="Times New Roman" w:hAnsi="Times New Roman"/>
        </w:rPr>
        <w:t>открытых торгах</w:t>
      </w:r>
      <w:r w:rsidR="00DB64DE" w:rsidRPr="001871F7">
        <w:rPr>
          <w:rFonts w:ascii="Times New Roman" w:hAnsi="Times New Roman"/>
        </w:rPr>
        <w:t xml:space="preserve"> по продаже имущества (прав требования) Должника</w:t>
      </w:r>
      <w:r w:rsidR="00DB64DE">
        <w:rPr>
          <w:rFonts w:ascii="Times New Roman" w:hAnsi="Times New Roman"/>
        </w:rPr>
        <w:t xml:space="preserve"> </w:t>
      </w:r>
      <w:r w:rsidRPr="00C3769F">
        <w:rPr>
          <w:rFonts w:ascii="Times New Roman" w:hAnsi="Times New Roman"/>
        </w:rPr>
        <w:t xml:space="preserve">внесен задаток в размере </w:t>
      </w:r>
      <w:r w:rsidR="008B35B1">
        <w:rPr>
          <w:rFonts w:ascii="Times New Roman" w:hAnsi="Times New Roman"/>
          <w:b/>
          <w:bCs/>
        </w:rPr>
        <w:t xml:space="preserve">                   </w:t>
      </w:r>
      <w:r w:rsidRPr="00C3769F">
        <w:rPr>
          <w:rFonts w:ascii="Times New Roman" w:hAnsi="Times New Roman"/>
        </w:rPr>
        <w:t xml:space="preserve">который засчитывается в счет частичной оплаты по договору купли </w:t>
      </w:r>
      <w:r w:rsidR="00DB64DE">
        <w:rPr>
          <w:rFonts w:ascii="Times New Roman" w:hAnsi="Times New Roman"/>
        </w:rPr>
        <w:t>–</w:t>
      </w:r>
      <w:r w:rsidRPr="00C3769F">
        <w:rPr>
          <w:rFonts w:ascii="Times New Roman" w:hAnsi="Times New Roman"/>
        </w:rPr>
        <w:t xml:space="preserve"> продажи</w:t>
      </w:r>
      <w:bookmarkEnd w:id="2"/>
      <w:r w:rsidR="00DB64DE">
        <w:rPr>
          <w:rFonts w:ascii="Times New Roman" w:hAnsi="Times New Roman"/>
        </w:rPr>
        <w:t xml:space="preserve"> </w:t>
      </w:r>
      <w:r w:rsidR="00DB64DE">
        <w:rPr>
          <w:rFonts w:ascii="Times New Roman" w:hAnsi="Times New Roman"/>
          <w:b/>
        </w:rPr>
        <w:t>дебиторской задолженности (уступки прав требования).</w:t>
      </w:r>
    </w:p>
    <w:p w14:paraId="764BBF2C" w14:textId="097C014B" w:rsidR="00C3769F" w:rsidRPr="00C3769F" w:rsidRDefault="00C3769F" w:rsidP="001B7C0D">
      <w:pPr>
        <w:pStyle w:val="a4"/>
        <w:numPr>
          <w:ilvl w:val="1"/>
          <w:numId w:val="4"/>
        </w:numPr>
        <w:ind w:left="0" w:firstLine="0"/>
        <w:jc w:val="both"/>
        <w:rPr>
          <w:rFonts w:ascii="Times New Roman" w:hAnsi="Times New Roman"/>
        </w:rPr>
      </w:pPr>
      <w:r w:rsidRPr="00C3769F">
        <w:rPr>
          <w:rFonts w:ascii="Times New Roman" w:hAnsi="Times New Roman"/>
        </w:rPr>
        <w:t xml:space="preserve">Оплата оставшейся денежной суммы в размере </w:t>
      </w:r>
      <w:r w:rsidR="008B35B1">
        <w:rPr>
          <w:rFonts w:ascii="Times New Roman" w:hAnsi="Times New Roman"/>
          <w:b/>
        </w:rPr>
        <w:t xml:space="preserve">            </w:t>
      </w:r>
      <w:proofErr w:type="gramStart"/>
      <w:r w:rsidR="008B35B1">
        <w:rPr>
          <w:rFonts w:ascii="Times New Roman" w:hAnsi="Times New Roman"/>
          <w:b/>
        </w:rPr>
        <w:t xml:space="preserve">  </w:t>
      </w:r>
      <w:r w:rsidR="0076103A">
        <w:rPr>
          <w:rFonts w:ascii="Times New Roman" w:hAnsi="Times New Roman"/>
          <w:b/>
        </w:rPr>
        <w:t xml:space="preserve"> </w:t>
      </w:r>
      <w:r w:rsidRPr="00C3769F">
        <w:rPr>
          <w:rFonts w:ascii="Times New Roman" w:hAnsi="Times New Roman"/>
          <w:b/>
        </w:rPr>
        <w:t>(</w:t>
      </w:r>
      <w:proofErr w:type="gramEnd"/>
      <w:r w:rsidR="008B35B1">
        <w:rPr>
          <w:rFonts w:ascii="Times New Roman" w:hAnsi="Times New Roman"/>
          <w:b/>
        </w:rPr>
        <w:t xml:space="preserve">                                            </w:t>
      </w:r>
      <w:r w:rsidR="0076103A">
        <w:rPr>
          <w:rFonts w:ascii="Times New Roman" w:hAnsi="Times New Roman"/>
          <w:b/>
        </w:rPr>
        <w:t xml:space="preserve">) </w:t>
      </w:r>
      <w:r w:rsidR="0076103A" w:rsidRPr="0076103A">
        <w:rPr>
          <w:rFonts w:ascii="Times New Roman" w:hAnsi="Times New Roman"/>
          <w:b/>
        </w:rPr>
        <w:t xml:space="preserve">рублей </w:t>
      </w:r>
      <w:r w:rsidR="008B35B1">
        <w:rPr>
          <w:rFonts w:ascii="Times New Roman" w:hAnsi="Times New Roman"/>
          <w:b/>
        </w:rPr>
        <w:t xml:space="preserve"> </w:t>
      </w:r>
      <w:r w:rsidR="001B7C0D">
        <w:rPr>
          <w:rFonts w:ascii="Times New Roman" w:hAnsi="Times New Roman"/>
          <w:b/>
        </w:rPr>
        <w:t xml:space="preserve"> копеек</w:t>
      </w:r>
      <w:r w:rsidR="0076103A">
        <w:rPr>
          <w:rFonts w:ascii="Times New Roman" w:hAnsi="Times New Roman"/>
          <w:b/>
        </w:rPr>
        <w:t>,</w:t>
      </w:r>
      <w:r w:rsidRPr="00C3769F">
        <w:rPr>
          <w:rFonts w:ascii="Times New Roman" w:hAnsi="Times New Roman"/>
        </w:rPr>
        <w:t xml:space="preserve"> производится </w:t>
      </w:r>
      <w:r w:rsidRPr="00713266">
        <w:rPr>
          <w:rFonts w:ascii="Times New Roman" w:hAnsi="Times New Roman"/>
        </w:rPr>
        <w:t>Новым кредитором</w:t>
      </w:r>
      <w:r w:rsidR="00F66D25" w:rsidRPr="00713266">
        <w:rPr>
          <w:rFonts w:ascii="Times New Roman" w:hAnsi="Times New Roman"/>
        </w:rPr>
        <w:t xml:space="preserve"> </w:t>
      </w:r>
      <w:r w:rsidRPr="00C3769F">
        <w:rPr>
          <w:rFonts w:ascii="Times New Roman" w:hAnsi="Times New Roman"/>
        </w:rPr>
        <w:t xml:space="preserve">в рублях РФ в течение 30 (тридцати) календарных дней с даты </w:t>
      </w:r>
      <w:r w:rsidR="003F1F56">
        <w:rPr>
          <w:rFonts w:ascii="Times New Roman" w:hAnsi="Times New Roman"/>
        </w:rPr>
        <w:t>п</w:t>
      </w:r>
      <w:r w:rsidRPr="00C3769F">
        <w:rPr>
          <w:rFonts w:ascii="Times New Roman" w:hAnsi="Times New Roman"/>
        </w:rPr>
        <w:t xml:space="preserve">одписания настоящего договора, путем перечисления денежных средств на расчетный счет </w:t>
      </w:r>
      <w:r w:rsidRPr="00713266">
        <w:rPr>
          <w:rFonts w:ascii="Times New Roman" w:hAnsi="Times New Roman"/>
        </w:rPr>
        <w:t>Кредитора</w:t>
      </w:r>
      <w:r w:rsidRPr="00C3769F">
        <w:rPr>
          <w:rFonts w:ascii="Times New Roman" w:hAnsi="Times New Roman"/>
        </w:rPr>
        <w:t>.</w:t>
      </w:r>
    </w:p>
    <w:p w14:paraId="002B7295" w14:textId="36162894" w:rsidR="00982FA5" w:rsidRDefault="00C3769F" w:rsidP="00982FA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769F">
        <w:rPr>
          <w:rFonts w:ascii="Times New Roman" w:hAnsi="Times New Roman"/>
        </w:rPr>
        <w:t xml:space="preserve">В случае, если на момент подписания </w:t>
      </w:r>
      <w:r w:rsidR="00F66D25" w:rsidRPr="00713266">
        <w:rPr>
          <w:rFonts w:ascii="Times New Roman" w:hAnsi="Times New Roman"/>
        </w:rPr>
        <w:t>Новым кредитором</w:t>
      </w:r>
      <w:r w:rsidRPr="00C3769F">
        <w:rPr>
          <w:rFonts w:ascii="Times New Roman" w:hAnsi="Times New Roman"/>
        </w:rPr>
        <w:t xml:space="preserve"> </w:t>
      </w:r>
      <w:r w:rsidR="00F66D25" w:rsidRPr="00713266">
        <w:rPr>
          <w:rFonts w:ascii="Times New Roman" w:hAnsi="Times New Roman"/>
        </w:rPr>
        <w:t xml:space="preserve">настоящего </w:t>
      </w:r>
      <w:r w:rsidRPr="00C3769F">
        <w:rPr>
          <w:rFonts w:ascii="Times New Roman" w:hAnsi="Times New Roman"/>
        </w:rPr>
        <w:t xml:space="preserve">договора, внесенный ранее </w:t>
      </w:r>
      <w:r w:rsidR="00F66D25" w:rsidRPr="00713266">
        <w:rPr>
          <w:rFonts w:ascii="Times New Roman" w:hAnsi="Times New Roman"/>
        </w:rPr>
        <w:t>Новым кредитором</w:t>
      </w:r>
      <w:r w:rsidRPr="00C3769F">
        <w:rPr>
          <w:rFonts w:ascii="Times New Roman" w:hAnsi="Times New Roman"/>
        </w:rPr>
        <w:t xml:space="preserve"> (участником, указанным в абзаце 2 пункта 16 статьи 110 Федерального закона от 26.10.2002 № 127-ФЗ «О несостоятельности (банкротстве)», за исключением победителя торгов) задаток был ему возвращен, условия подпунктов 2.2. и 2.3 раздела 2 настоящего договора касательно зачета задатка к покупной цене не применяются, а покупная цена подлежит перечислению полностью на банковский счет </w:t>
      </w:r>
      <w:r w:rsidR="00F66D25" w:rsidRPr="00713266">
        <w:rPr>
          <w:rFonts w:ascii="Times New Roman" w:hAnsi="Times New Roman"/>
        </w:rPr>
        <w:t>Нового кредитора</w:t>
      </w:r>
      <w:r w:rsidRPr="00C3769F">
        <w:rPr>
          <w:rFonts w:ascii="Times New Roman" w:hAnsi="Times New Roman"/>
        </w:rPr>
        <w:t>.</w:t>
      </w:r>
    </w:p>
    <w:p w14:paraId="0B1F7921" w14:textId="4DE7BC8C" w:rsidR="00C86E44" w:rsidRPr="00C86E44" w:rsidRDefault="00C86E44" w:rsidP="00C86E44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769F">
        <w:rPr>
          <w:rFonts w:ascii="Times New Roman" w:hAnsi="Times New Roman"/>
        </w:rPr>
        <w:lastRenderedPageBreak/>
        <w:t xml:space="preserve">Датой полной оплаты по договору </w:t>
      </w:r>
      <w:r w:rsidR="003F1F56">
        <w:rPr>
          <w:rFonts w:ascii="Times New Roman" w:hAnsi="Times New Roman"/>
        </w:rPr>
        <w:t>уступки прав требования</w:t>
      </w:r>
      <w:r w:rsidRPr="00C3769F">
        <w:rPr>
          <w:rFonts w:ascii="Times New Roman" w:hAnsi="Times New Roman"/>
        </w:rPr>
        <w:t xml:space="preserve"> является дата зачисления денежных средств на расчетный банковский счет</w:t>
      </w:r>
      <w:r w:rsidR="00DA3C07">
        <w:rPr>
          <w:rFonts w:ascii="Times New Roman" w:hAnsi="Times New Roman"/>
        </w:rPr>
        <w:t xml:space="preserve"> Кредитора</w:t>
      </w:r>
      <w:r w:rsidRPr="00C3769F">
        <w:rPr>
          <w:rFonts w:ascii="Times New Roman" w:hAnsi="Times New Roman"/>
        </w:rPr>
        <w:t xml:space="preserve">, указанный в </w:t>
      </w:r>
      <w:r w:rsidRPr="00DA3C07">
        <w:rPr>
          <w:rFonts w:ascii="Times New Roman" w:hAnsi="Times New Roman"/>
        </w:rPr>
        <w:t>разделе 6 настоящего</w:t>
      </w:r>
      <w:r w:rsidRPr="00C3769F">
        <w:rPr>
          <w:rFonts w:ascii="Times New Roman" w:hAnsi="Times New Roman"/>
        </w:rPr>
        <w:t xml:space="preserve"> договора.</w:t>
      </w:r>
    </w:p>
    <w:p w14:paraId="0486F7E2" w14:textId="6A50AA52" w:rsidR="00982FA5" w:rsidRDefault="00982FA5" w:rsidP="00982FA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982FA5">
        <w:rPr>
          <w:rFonts w:ascii="Times New Roman" w:hAnsi="Times New Roman"/>
        </w:rPr>
        <w:t>Прав</w:t>
      </w:r>
      <w:r>
        <w:rPr>
          <w:rFonts w:ascii="Times New Roman" w:hAnsi="Times New Roman"/>
        </w:rPr>
        <w:t>а</w:t>
      </w:r>
      <w:r w:rsidRPr="00982FA5">
        <w:rPr>
          <w:rFonts w:ascii="Times New Roman" w:hAnsi="Times New Roman"/>
        </w:rPr>
        <w:t xml:space="preserve"> требования, </w:t>
      </w:r>
      <w:r w:rsidRPr="00713266">
        <w:rPr>
          <w:rFonts w:ascii="Times New Roman" w:hAnsi="Times New Roman"/>
        </w:rPr>
        <w:t>указанные в п</w:t>
      </w:r>
      <w:r>
        <w:rPr>
          <w:rFonts w:ascii="Times New Roman" w:hAnsi="Times New Roman"/>
        </w:rPr>
        <w:t xml:space="preserve">унктах </w:t>
      </w:r>
      <w:r w:rsidRPr="00713266">
        <w:rPr>
          <w:rFonts w:ascii="Times New Roman" w:hAnsi="Times New Roman"/>
        </w:rPr>
        <w:t>1</w:t>
      </w:r>
      <w:r>
        <w:rPr>
          <w:rFonts w:ascii="Times New Roman" w:hAnsi="Times New Roman"/>
        </w:rPr>
        <w:t>.2.1</w:t>
      </w:r>
      <w:r w:rsidR="003F1F56">
        <w:rPr>
          <w:rFonts w:ascii="Times New Roman" w:hAnsi="Times New Roman"/>
        </w:rPr>
        <w:t xml:space="preserve"> </w:t>
      </w:r>
      <w:r w:rsidRPr="00713266">
        <w:rPr>
          <w:rFonts w:ascii="Times New Roman" w:hAnsi="Times New Roman"/>
        </w:rPr>
        <w:t xml:space="preserve">настоящего </w:t>
      </w:r>
      <w:r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>оговора,</w:t>
      </w:r>
      <w:r w:rsidRPr="00982FA5">
        <w:rPr>
          <w:rFonts w:ascii="Times New Roman" w:hAnsi="Times New Roman"/>
        </w:rPr>
        <w:t xml:space="preserve"> счита</w:t>
      </w:r>
      <w:r>
        <w:rPr>
          <w:rFonts w:ascii="Times New Roman" w:hAnsi="Times New Roman"/>
        </w:rPr>
        <w:t>ю</w:t>
      </w:r>
      <w:r w:rsidRPr="00982FA5">
        <w:rPr>
          <w:rFonts w:ascii="Times New Roman" w:hAnsi="Times New Roman"/>
        </w:rPr>
        <w:t>тся переданным Новому кредитору в полном объеме и на тех условиях, которые существовали к моменту перехода права</w:t>
      </w:r>
      <w:r>
        <w:rPr>
          <w:rFonts w:ascii="Times New Roman" w:hAnsi="Times New Roman"/>
        </w:rPr>
        <w:t xml:space="preserve">, - </w:t>
      </w:r>
      <w:r w:rsidRPr="00982FA5">
        <w:rPr>
          <w:rFonts w:ascii="Times New Roman" w:hAnsi="Times New Roman"/>
        </w:rPr>
        <w:t>с момента</w:t>
      </w:r>
      <w:r>
        <w:rPr>
          <w:rFonts w:ascii="Times New Roman" w:hAnsi="Times New Roman"/>
        </w:rPr>
        <w:t xml:space="preserve"> </w:t>
      </w:r>
      <w:r w:rsidRPr="00982FA5">
        <w:rPr>
          <w:rFonts w:ascii="Times New Roman" w:hAnsi="Times New Roman"/>
        </w:rPr>
        <w:t xml:space="preserve">полной оплаты Новым кредитором </w:t>
      </w:r>
      <w:r>
        <w:rPr>
          <w:rFonts w:ascii="Times New Roman" w:hAnsi="Times New Roman"/>
        </w:rPr>
        <w:t>ц</w:t>
      </w:r>
      <w:r w:rsidRPr="00982FA5">
        <w:rPr>
          <w:rFonts w:ascii="Times New Roman" w:hAnsi="Times New Roman"/>
        </w:rPr>
        <w:t xml:space="preserve">ены </w:t>
      </w:r>
      <w:r w:rsidRPr="006A77CC">
        <w:rPr>
          <w:rFonts w:ascii="Times New Roman" w:hAnsi="Times New Roman"/>
        </w:rPr>
        <w:t>за уступаемые права требования</w:t>
      </w:r>
      <w:r w:rsidRPr="00982FA5">
        <w:rPr>
          <w:rFonts w:ascii="Times New Roman" w:hAnsi="Times New Roman"/>
        </w:rPr>
        <w:t xml:space="preserve"> по настоящему Договору.</w:t>
      </w:r>
    </w:p>
    <w:p w14:paraId="44B682D2" w14:textId="1293195B" w:rsidR="00982FA5" w:rsidRDefault="00982FA5" w:rsidP="00982FA5">
      <w:pPr>
        <w:pStyle w:val="a4"/>
        <w:ind w:left="709"/>
        <w:jc w:val="both"/>
        <w:rPr>
          <w:rFonts w:ascii="Times New Roman" w:hAnsi="Times New Roman"/>
        </w:rPr>
      </w:pPr>
    </w:p>
    <w:p w14:paraId="30406218" w14:textId="547A447E" w:rsidR="00982FA5" w:rsidRPr="00982FA5" w:rsidRDefault="00982FA5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4F607A">
        <w:rPr>
          <w:rFonts w:ascii="Times New Roman" w:hAnsi="Times New Roman"/>
          <w:b/>
        </w:rPr>
        <w:t>Передача правоустанавливающих документов</w:t>
      </w:r>
    </w:p>
    <w:p w14:paraId="3615AF0E" w14:textId="40E8338E" w:rsidR="00115E08" w:rsidRPr="00713266" w:rsidRDefault="00115E08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В </w:t>
      </w:r>
      <w:r w:rsidR="00982FA5">
        <w:rPr>
          <w:rFonts w:ascii="Times New Roman" w:hAnsi="Times New Roman"/>
        </w:rPr>
        <w:t>трехдневный</w:t>
      </w:r>
      <w:r w:rsidRPr="00713266">
        <w:rPr>
          <w:rFonts w:ascii="Times New Roman" w:hAnsi="Times New Roman"/>
        </w:rPr>
        <w:t xml:space="preserve"> срок с </w:t>
      </w:r>
      <w:r w:rsidR="0098609B" w:rsidRPr="00713266">
        <w:rPr>
          <w:rFonts w:ascii="Times New Roman" w:hAnsi="Times New Roman"/>
        </w:rPr>
        <w:t xml:space="preserve">момента полной оплаты по </w:t>
      </w:r>
      <w:r w:rsidR="00EB78DF">
        <w:rPr>
          <w:rFonts w:ascii="Times New Roman" w:hAnsi="Times New Roman"/>
        </w:rPr>
        <w:t>д</w:t>
      </w:r>
      <w:r w:rsidR="0098609B" w:rsidRPr="00713266">
        <w:rPr>
          <w:rFonts w:ascii="Times New Roman" w:hAnsi="Times New Roman"/>
        </w:rPr>
        <w:t>оговору</w:t>
      </w:r>
      <w:r w:rsidRPr="00713266">
        <w:rPr>
          <w:rFonts w:ascii="Times New Roman" w:hAnsi="Times New Roman"/>
        </w:rPr>
        <w:t xml:space="preserve"> настоящего </w:t>
      </w:r>
      <w:r w:rsidR="00EB78DF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 xml:space="preserve">оговора Кредитор обязан передать Новому </w:t>
      </w:r>
      <w:r w:rsidR="00163B02" w:rsidRPr="00713266">
        <w:rPr>
          <w:rFonts w:ascii="Times New Roman" w:hAnsi="Times New Roman"/>
        </w:rPr>
        <w:t>к</w:t>
      </w:r>
      <w:r w:rsidRPr="00713266">
        <w:rPr>
          <w:rFonts w:ascii="Times New Roman" w:hAnsi="Times New Roman"/>
        </w:rPr>
        <w:t>редитору по акту прием</w:t>
      </w:r>
      <w:r w:rsidR="004A60A5" w:rsidRPr="00713266">
        <w:rPr>
          <w:rFonts w:ascii="Times New Roman" w:hAnsi="Times New Roman"/>
        </w:rPr>
        <w:t xml:space="preserve">а-передачи все имеющиеся у него </w:t>
      </w:r>
      <w:r w:rsidR="00245104" w:rsidRPr="00713266">
        <w:rPr>
          <w:rFonts w:ascii="Times New Roman" w:hAnsi="Times New Roman"/>
        </w:rPr>
        <w:t xml:space="preserve">подлинные </w:t>
      </w:r>
      <w:r w:rsidR="00073E4A" w:rsidRPr="00713266">
        <w:rPr>
          <w:rFonts w:ascii="Times New Roman" w:hAnsi="Times New Roman"/>
        </w:rPr>
        <w:t>документы, удостоверяющие</w:t>
      </w:r>
      <w:r w:rsidRPr="00713266">
        <w:rPr>
          <w:rFonts w:ascii="Times New Roman" w:hAnsi="Times New Roman"/>
        </w:rPr>
        <w:t xml:space="preserve"> право требования Первоначального кредитора к Должнику</w:t>
      </w:r>
      <w:r w:rsidR="00EB78DF">
        <w:rPr>
          <w:rFonts w:ascii="Times New Roman" w:hAnsi="Times New Roman"/>
        </w:rPr>
        <w:t>-1 и к Должнику-2</w:t>
      </w:r>
      <w:r w:rsidRPr="00713266">
        <w:rPr>
          <w:rFonts w:ascii="Times New Roman" w:hAnsi="Times New Roman"/>
        </w:rPr>
        <w:t>, включая документы, указа</w:t>
      </w:r>
      <w:r w:rsidR="007B15D9" w:rsidRPr="00713266">
        <w:rPr>
          <w:rFonts w:ascii="Times New Roman" w:hAnsi="Times New Roman"/>
        </w:rPr>
        <w:t>нные в п</w:t>
      </w:r>
      <w:r w:rsidR="00EB78DF">
        <w:rPr>
          <w:rFonts w:ascii="Times New Roman" w:hAnsi="Times New Roman"/>
        </w:rPr>
        <w:t xml:space="preserve">унктах </w:t>
      </w:r>
      <w:r w:rsidR="007B15D9" w:rsidRPr="00713266">
        <w:rPr>
          <w:rFonts w:ascii="Times New Roman" w:hAnsi="Times New Roman"/>
        </w:rPr>
        <w:t>1</w:t>
      </w:r>
      <w:r w:rsidR="00EB78DF">
        <w:rPr>
          <w:rFonts w:ascii="Times New Roman" w:hAnsi="Times New Roman"/>
        </w:rPr>
        <w:t>.2.1 и 1.2.2</w:t>
      </w:r>
      <w:r w:rsidRPr="00713266">
        <w:rPr>
          <w:rFonts w:ascii="Times New Roman" w:hAnsi="Times New Roman"/>
        </w:rPr>
        <w:t xml:space="preserve"> настоящего </w:t>
      </w:r>
      <w:r w:rsidR="00EB78DF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 xml:space="preserve">оговора, а также сообщить Новому кредитору все иные сведения, имеющие значение для осуществления Новым кредитором своих прав </w:t>
      </w:r>
      <w:r w:rsidR="00EB78DF">
        <w:rPr>
          <w:rFonts w:ascii="Times New Roman" w:hAnsi="Times New Roman"/>
        </w:rPr>
        <w:t>требования к</w:t>
      </w:r>
      <w:r w:rsidRPr="00713266">
        <w:rPr>
          <w:rFonts w:ascii="Times New Roman" w:hAnsi="Times New Roman"/>
        </w:rPr>
        <w:t xml:space="preserve"> Должник</w:t>
      </w:r>
      <w:r w:rsidR="0028636E">
        <w:rPr>
          <w:rFonts w:ascii="Times New Roman" w:hAnsi="Times New Roman"/>
        </w:rPr>
        <w:t>у</w:t>
      </w:r>
    </w:p>
    <w:p w14:paraId="78E97896" w14:textId="255E5907" w:rsidR="00115E08" w:rsidRPr="00713266" w:rsidRDefault="00115E08" w:rsidP="006A77CC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 С момента подписания акта приема-передачи, указанного в п.3.1. настоящего Договора, обязанности Кредитора по настоящему </w:t>
      </w:r>
      <w:r w:rsidR="00883221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>оговору считаются исполненными в полном объеме.</w:t>
      </w:r>
    </w:p>
    <w:p w14:paraId="2FC3FDCA" w14:textId="77777777" w:rsidR="00115E08" w:rsidRPr="00713266" w:rsidRDefault="00115E08" w:rsidP="004C23E9">
      <w:pPr>
        <w:pStyle w:val="a4"/>
        <w:ind w:firstLine="709"/>
        <w:jc w:val="both"/>
        <w:rPr>
          <w:rFonts w:ascii="Times New Roman" w:hAnsi="Times New Roman"/>
        </w:rPr>
      </w:pPr>
    </w:p>
    <w:p w14:paraId="67A6F806" w14:textId="561E2694" w:rsidR="003F346A" w:rsidRPr="003F346A" w:rsidRDefault="00B06B89" w:rsidP="00545AAD">
      <w:pPr>
        <w:pStyle w:val="a4"/>
        <w:widowControl w:val="0"/>
        <w:numPr>
          <w:ilvl w:val="0"/>
          <w:numId w:val="4"/>
        </w:numPr>
        <w:ind w:left="0" w:firstLine="142"/>
        <w:jc w:val="center"/>
        <w:rPr>
          <w:rFonts w:ascii="Times New Roman" w:hAnsi="Times New Roman"/>
          <w:b/>
        </w:rPr>
      </w:pPr>
      <w:r w:rsidRPr="00713266">
        <w:rPr>
          <w:rFonts w:ascii="Times New Roman" w:hAnsi="Times New Roman"/>
          <w:b/>
        </w:rPr>
        <w:t>Ответственность сторон</w:t>
      </w:r>
      <w:r w:rsidR="00F66D25" w:rsidRPr="00713266">
        <w:rPr>
          <w:rFonts w:ascii="Times New Roman" w:hAnsi="Times New Roman"/>
          <w:b/>
        </w:rPr>
        <w:t>.</w:t>
      </w:r>
    </w:p>
    <w:p w14:paraId="771B9C46" w14:textId="77777777" w:rsidR="00C36335" w:rsidRDefault="003F346A" w:rsidP="00C3633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4F607A">
        <w:rPr>
          <w:rFonts w:ascii="Times New Roman" w:hAnsi="Times New Roman"/>
        </w:rPr>
        <w:t>Кредитор несет ответственность за достоверность передаваемых в соответствии с настоящим Договором документов, гарантирует наличие и передачу всех уступ</w:t>
      </w:r>
      <w:r>
        <w:rPr>
          <w:rFonts w:ascii="Times New Roman" w:hAnsi="Times New Roman"/>
        </w:rPr>
        <w:t>аемых</w:t>
      </w:r>
      <w:r w:rsidRPr="004F607A">
        <w:rPr>
          <w:rFonts w:ascii="Times New Roman" w:hAnsi="Times New Roman"/>
        </w:rPr>
        <w:t xml:space="preserve"> Новому кредитору прав (требований).</w:t>
      </w:r>
    </w:p>
    <w:p w14:paraId="0C5BB4DD" w14:textId="2AEF0289" w:rsidR="00C36335" w:rsidRPr="00C36335" w:rsidRDefault="00C515F6" w:rsidP="00C3633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6335">
        <w:rPr>
          <w:rFonts w:ascii="Times New Roman" w:hAnsi="Times New Roman"/>
        </w:rPr>
        <w:t xml:space="preserve">Кредитор не несет ответственности перед Новым кредитором за недействительность передаваемых ему требований по настоящему договору, </w:t>
      </w:r>
      <w:r w:rsidR="00C36335" w:rsidRPr="00C36335">
        <w:rPr>
          <w:rFonts w:ascii="Times New Roman" w:hAnsi="Times New Roman"/>
        </w:rPr>
        <w:t xml:space="preserve">если недействительность вызвана обстоятельствами, о которых </w:t>
      </w:r>
      <w:r w:rsidR="00C36335">
        <w:rPr>
          <w:rFonts w:ascii="Times New Roman" w:hAnsi="Times New Roman"/>
        </w:rPr>
        <w:t>Кредитор</w:t>
      </w:r>
      <w:r w:rsidR="00C36335" w:rsidRPr="00C36335">
        <w:rPr>
          <w:rFonts w:ascii="Times New Roman" w:hAnsi="Times New Roman"/>
        </w:rPr>
        <w:t xml:space="preserve"> не знал или не мог знать при заключении настоящего договора.</w:t>
      </w:r>
    </w:p>
    <w:p w14:paraId="10489B59" w14:textId="25E0B611" w:rsidR="00C515F6" w:rsidRPr="00C36335" w:rsidRDefault="00C86E44" w:rsidP="00C36335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 w:rsidRPr="00C36335">
        <w:rPr>
          <w:rFonts w:ascii="Times New Roman" w:hAnsi="Times New Roman"/>
        </w:rPr>
        <w:t>З</w:t>
      </w:r>
      <w:r w:rsidR="00B06B89" w:rsidRPr="00C36335">
        <w:rPr>
          <w:rFonts w:ascii="Times New Roman" w:hAnsi="Times New Roman"/>
        </w:rPr>
        <w:t>а нарушение пункт</w:t>
      </w:r>
      <w:r w:rsidR="00C515F6" w:rsidRPr="00C36335">
        <w:rPr>
          <w:rFonts w:ascii="Times New Roman" w:hAnsi="Times New Roman"/>
        </w:rPr>
        <w:t>ов</w:t>
      </w:r>
      <w:r w:rsidR="00B06B89" w:rsidRPr="00C36335">
        <w:rPr>
          <w:rFonts w:ascii="Times New Roman" w:hAnsi="Times New Roman"/>
        </w:rPr>
        <w:t xml:space="preserve"> 2.3.</w:t>
      </w:r>
      <w:r w:rsidR="00C515F6" w:rsidRPr="00C36335">
        <w:rPr>
          <w:rFonts w:ascii="Times New Roman" w:hAnsi="Times New Roman"/>
        </w:rPr>
        <w:t xml:space="preserve"> и 2.4</w:t>
      </w:r>
      <w:r w:rsidR="00B06B89" w:rsidRPr="00C36335">
        <w:rPr>
          <w:rFonts w:ascii="Times New Roman" w:hAnsi="Times New Roman"/>
        </w:rPr>
        <w:t xml:space="preserve"> настоящего договора Новый кредитор уплачивает Кредитору пени в размере 0,1% от стоимости имущества указанной в п.2.1 настоящего договора, за каждый день просрочки. Уплата пени не освобождает Нового кредитора от выполнения обязательства. </w:t>
      </w:r>
    </w:p>
    <w:p w14:paraId="0681B5F5" w14:textId="77777777" w:rsidR="009F3B69" w:rsidRDefault="00C515F6" w:rsidP="009F3B6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B06B89" w:rsidRPr="00C515F6">
        <w:rPr>
          <w:rFonts w:ascii="Times New Roman" w:hAnsi="Times New Roman"/>
        </w:rPr>
        <w:t xml:space="preserve"> случае нарушения Новым кредитором срока, предусмотренного в </w:t>
      </w:r>
      <w:r w:rsidRPr="00C86E44">
        <w:rPr>
          <w:rFonts w:ascii="Times New Roman" w:hAnsi="Times New Roman"/>
        </w:rPr>
        <w:t>пункт</w:t>
      </w:r>
      <w:r>
        <w:rPr>
          <w:rFonts w:ascii="Times New Roman" w:hAnsi="Times New Roman"/>
        </w:rPr>
        <w:t>е</w:t>
      </w:r>
      <w:r w:rsidRPr="00C86E44">
        <w:rPr>
          <w:rFonts w:ascii="Times New Roman" w:hAnsi="Times New Roman"/>
        </w:rPr>
        <w:t xml:space="preserve"> 2.3.</w:t>
      </w:r>
      <w:r>
        <w:rPr>
          <w:rFonts w:ascii="Times New Roman" w:hAnsi="Times New Roman"/>
        </w:rPr>
        <w:t xml:space="preserve"> </w:t>
      </w:r>
      <w:r w:rsidRPr="00C86E44">
        <w:rPr>
          <w:rFonts w:ascii="Times New Roman" w:hAnsi="Times New Roman"/>
        </w:rPr>
        <w:t xml:space="preserve">настоящего договора </w:t>
      </w:r>
      <w:r w:rsidR="00B06B89" w:rsidRPr="00C515F6">
        <w:rPr>
          <w:rFonts w:ascii="Times New Roman" w:hAnsi="Times New Roman"/>
        </w:rPr>
        <w:t>настоящего договора, Кредитор вправе расторгнуть настоящий договор в одностороннем порядке. В этом случае договор считается расторгнутым по истечении 10 (десяти) дней с момента направления Кредитором уведомления о расторжении настоящего договора Новому кредитору.</w:t>
      </w:r>
    </w:p>
    <w:p w14:paraId="3D1E1482" w14:textId="392E2D81" w:rsidR="00B06B89" w:rsidRPr="009F3B69" w:rsidRDefault="009F3B69" w:rsidP="009F3B69">
      <w:pPr>
        <w:pStyle w:val="a4"/>
        <w:numPr>
          <w:ilvl w:val="1"/>
          <w:numId w:val="4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B06B89" w:rsidRPr="009F3B69">
        <w:rPr>
          <w:rFonts w:ascii="Times New Roman" w:hAnsi="Times New Roman"/>
        </w:rPr>
        <w:t xml:space="preserve">тветственность, права и обязанности сторон, не предусмотренные в настоящем договоре, определяются в соответствии с действующим законодательством РФ. </w:t>
      </w:r>
    </w:p>
    <w:p w14:paraId="6EDADA3C" w14:textId="77777777" w:rsidR="00713266" w:rsidRPr="00713266" w:rsidRDefault="00713266" w:rsidP="004C23E9">
      <w:pPr>
        <w:pStyle w:val="a7"/>
        <w:widowControl w:val="0"/>
        <w:tabs>
          <w:tab w:val="clear" w:pos="4677"/>
          <w:tab w:val="clear" w:pos="9355"/>
          <w:tab w:val="right" w:pos="9498"/>
        </w:tabs>
        <w:ind w:firstLine="709"/>
        <w:jc w:val="both"/>
        <w:rPr>
          <w:rFonts w:ascii="Times New Roman" w:hAnsi="Times New Roman" w:cs="Times New Roman"/>
        </w:rPr>
      </w:pPr>
    </w:p>
    <w:p w14:paraId="56A53D23" w14:textId="479A7569" w:rsidR="0020651C" w:rsidRPr="00713266" w:rsidRDefault="00115E08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</w:rPr>
      </w:pPr>
      <w:r w:rsidRPr="00713266">
        <w:rPr>
          <w:rFonts w:ascii="Times New Roman" w:hAnsi="Times New Roman"/>
          <w:b/>
        </w:rPr>
        <w:t>Прочие условия</w:t>
      </w:r>
      <w:r w:rsidR="00F66D25" w:rsidRPr="00713266">
        <w:rPr>
          <w:rFonts w:ascii="Times New Roman" w:hAnsi="Times New Roman"/>
          <w:b/>
        </w:rPr>
        <w:t>.</w:t>
      </w:r>
    </w:p>
    <w:p w14:paraId="28E27812" w14:textId="77777777" w:rsidR="00BE16C6" w:rsidRPr="00713266" w:rsidRDefault="00BE16C6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>Действия по уведомлению о состоявшейся уступке права (требования) производятся Новым кредитором</w:t>
      </w:r>
      <w:r w:rsidR="00073E4A" w:rsidRPr="00713266">
        <w:rPr>
          <w:rFonts w:ascii="Times New Roman" w:hAnsi="Times New Roman"/>
        </w:rPr>
        <w:t xml:space="preserve"> после полной оплаты цены уступки согласно условиям настоящего Договора</w:t>
      </w:r>
      <w:r w:rsidRPr="00713266">
        <w:rPr>
          <w:rFonts w:ascii="Times New Roman" w:hAnsi="Times New Roman"/>
        </w:rPr>
        <w:t>.</w:t>
      </w:r>
    </w:p>
    <w:p w14:paraId="132510E6" w14:textId="77777777" w:rsidR="00BE16C6" w:rsidRPr="00713266" w:rsidRDefault="00BE16C6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>Настоящий Договор вступает в силу со дня подписания и действует до полного исполнения Сторонами своих обязательств.</w:t>
      </w:r>
    </w:p>
    <w:p w14:paraId="1006108A" w14:textId="77777777" w:rsidR="00BE16C6" w:rsidRPr="00713266" w:rsidRDefault="00BE16C6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>Все изменения и дополнения к настоящему Договору действительны лишь в том случае, если они совершены в письменной форме и подписаны Сторонами.</w:t>
      </w:r>
    </w:p>
    <w:p w14:paraId="53B52E76" w14:textId="5D5D7F2C" w:rsidR="00A01E24" w:rsidRPr="00713266" w:rsidRDefault="00A01E24" w:rsidP="006A77CC">
      <w:pPr>
        <w:pStyle w:val="af1"/>
        <w:numPr>
          <w:ilvl w:val="1"/>
          <w:numId w:val="4"/>
        </w:numPr>
        <w:spacing w:before="0" w:beforeAutospacing="0" w:after="0" w:afterAutospacing="0"/>
        <w:ind w:left="20" w:firstLine="709"/>
        <w:jc w:val="both"/>
        <w:rPr>
          <w:rFonts w:eastAsiaTheme="minorHAnsi"/>
          <w:sz w:val="22"/>
          <w:szCs w:val="22"/>
          <w:lang w:eastAsia="en-US"/>
        </w:rPr>
      </w:pPr>
      <w:r w:rsidRPr="00713266">
        <w:rPr>
          <w:rFonts w:eastAsiaTheme="minorHAnsi"/>
          <w:sz w:val="22"/>
          <w:szCs w:val="22"/>
          <w:lang w:eastAsia="en-US"/>
        </w:rPr>
        <w:t xml:space="preserve">Все споры и разногласия разрешаются путем переговоров, взаимных консультаций, направления претензий. Срок ответа на претензию </w:t>
      </w:r>
      <w:r w:rsidR="009F3B69">
        <w:rPr>
          <w:rFonts w:eastAsiaTheme="minorHAnsi"/>
          <w:sz w:val="22"/>
          <w:szCs w:val="22"/>
          <w:lang w:eastAsia="en-US"/>
        </w:rPr>
        <w:t>составляет 5 (Пять)</w:t>
      </w:r>
      <w:r w:rsidRPr="00713266">
        <w:rPr>
          <w:rFonts w:eastAsiaTheme="minorHAnsi"/>
          <w:sz w:val="22"/>
          <w:szCs w:val="22"/>
          <w:lang w:eastAsia="en-US"/>
        </w:rPr>
        <w:t xml:space="preserve"> рабочих дней.</w:t>
      </w:r>
    </w:p>
    <w:p w14:paraId="68C444C6" w14:textId="2B33230B" w:rsidR="00A01E24" w:rsidRPr="00713266" w:rsidRDefault="00A01E24" w:rsidP="006A77CC">
      <w:pPr>
        <w:pStyle w:val="af1"/>
        <w:numPr>
          <w:ilvl w:val="1"/>
          <w:numId w:val="4"/>
        </w:numPr>
        <w:spacing w:before="0" w:beforeAutospacing="0" w:after="0" w:afterAutospacing="0"/>
        <w:ind w:left="20" w:firstLine="709"/>
        <w:jc w:val="both"/>
        <w:rPr>
          <w:rFonts w:eastAsiaTheme="minorHAnsi"/>
          <w:sz w:val="22"/>
          <w:szCs w:val="22"/>
          <w:lang w:eastAsia="en-US"/>
        </w:rPr>
      </w:pPr>
      <w:r w:rsidRPr="00713266">
        <w:rPr>
          <w:rFonts w:eastAsiaTheme="minorHAnsi"/>
          <w:sz w:val="22"/>
          <w:szCs w:val="22"/>
          <w:lang w:eastAsia="en-US"/>
        </w:rPr>
        <w:t xml:space="preserve">В случае не урегулировании в досудебном порядке разногласий </w:t>
      </w:r>
      <w:r w:rsidR="009F3B69">
        <w:rPr>
          <w:rFonts w:eastAsiaTheme="minorHAnsi"/>
          <w:sz w:val="22"/>
          <w:szCs w:val="22"/>
          <w:lang w:eastAsia="en-US"/>
        </w:rPr>
        <w:t>с</w:t>
      </w:r>
      <w:r w:rsidRPr="00713266">
        <w:rPr>
          <w:rFonts w:eastAsiaTheme="minorHAnsi"/>
          <w:sz w:val="22"/>
          <w:szCs w:val="22"/>
          <w:lang w:eastAsia="en-US"/>
        </w:rPr>
        <w:t xml:space="preserve">торон, споры разрешаются в </w:t>
      </w:r>
      <w:r w:rsidR="009F3B69">
        <w:rPr>
          <w:rFonts w:eastAsiaTheme="minorHAnsi"/>
          <w:sz w:val="22"/>
          <w:szCs w:val="22"/>
          <w:lang w:eastAsia="en-US"/>
        </w:rPr>
        <w:t>А</w:t>
      </w:r>
      <w:r w:rsidRPr="00713266">
        <w:rPr>
          <w:rFonts w:eastAsiaTheme="minorHAnsi"/>
          <w:sz w:val="22"/>
          <w:szCs w:val="22"/>
          <w:lang w:eastAsia="en-US"/>
        </w:rPr>
        <w:t>рбитражном суде</w:t>
      </w:r>
      <w:r w:rsidR="009F3B69">
        <w:rPr>
          <w:rFonts w:eastAsiaTheme="minorHAnsi"/>
          <w:sz w:val="22"/>
          <w:szCs w:val="22"/>
          <w:lang w:eastAsia="en-US"/>
        </w:rPr>
        <w:t xml:space="preserve"> города Москвы</w:t>
      </w:r>
      <w:r w:rsidRPr="00713266">
        <w:rPr>
          <w:rFonts w:eastAsiaTheme="minorHAnsi"/>
          <w:sz w:val="22"/>
          <w:szCs w:val="22"/>
          <w:lang w:eastAsia="en-US"/>
        </w:rPr>
        <w:t xml:space="preserve"> в порядке, установленном действующим законодательством.</w:t>
      </w:r>
    </w:p>
    <w:p w14:paraId="69543D8F" w14:textId="32738D19" w:rsidR="00F33A9C" w:rsidRPr="00713266" w:rsidRDefault="00F33A9C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Во всем остальном, что не урегулировано положениями настоящего </w:t>
      </w:r>
      <w:r w:rsidR="009F3B69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 xml:space="preserve">оговора, </w:t>
      </w:r>
      <w:r w:rsidR="009F3B69">
        <w:rPr>
          <w:rFonts w:ascii="Times New Roman" w:hAnsi="Times New Roman"/>
        </w:rPr>
        <w:t>с</w:t>
      </w:r>
      <w:r w:rsidRPr="00713266">
        <w:rPr>
          <w:rFonts w:ascii="Times New Roman" w:hAnsi="Times New Roman"/>
        </w:rPr>
        <w:t>тороны руководствуются законодательством Российской Федерации.</w:t>
      </w:r>
    </w:p>
    <w:p w14:paraId="757819FD" w14:textId="41E6B461" w:rsidR="00C11FAE" w:rsidRDefault="00F33A9C" w:rsidP="006A77CC">
      <w:pPr>
        <w:pStyle w:val="a4"/>
        <w:numPr>
          <w:ilvl w:val="1"/>
          <w:numId w:val="4"/>
        </w:numPr>
        <w:ind w:left="20" w:firstLine="709"/>
        <w:jc w:val="both"/>
        <w:rPr>
          <w:rFonts w:ascii="Times New Roman" w:hAnsi="Times New Roman"/>
        </w:rPr>
      </w:pPr>
      <w:r w:rsidRPr="00713266">
        <w:rPr>
          <w:rFonts w:ascii="Times New Roman" w:hAnsi="Times New Roman"/>
        </w:rPr>
        <w:t xml:space="preserve">Настоящий </w:t>
      </w:r>
      <w:r w:rsidR="009F3B69">
        <w:rPr>
          <w:rFonts w:ascii="Times New Roman" w:hAnsi="Times New Roman"/>
        </w:rPr>
        <w:t>д</w:t>
      </w:r>
      <w:r w:rsidRPr="00713266">
        <w:rPr>
          <w:rFonts w:ascii="Times New Roman" w:hAnsi="Times New Roman"/>
        </w:rPr>
        <w:t>оговор составлен в трех экземплярах, имеющих равную юридическую силу, по одному для каждой из сторон и один для Должника</w:t>
      </w:r>
      <w:r w:rsidR="00713266">
        <w:rPr>
          <w:rFonts w:ascii="Times New Roman" w:hAnsi="Times New Roman"/>
        </w:rPr>
        <w:t>.</w:t>
      </w:r>
    </w:p>
    <w:p w14:paraId="4AA2B2EC" w14:textId="3903EDA9" w:rsidR="00770CDA" w:rsidRDefault="00770CDA" w:rsidP="00770CDA">
      <w:pPr>
        <w:jc w:val="both"/>
        <w:rPr>
          <w:rFonts w:ascii="Times New Roman" w:hAnsi="Times New Roman"/>
        </w:rPr>
      </w:pPr>
    </w:p>
    <w:p w14:paraId="66C138BF" w14:textId="77777777" w:rsidR="00770CDA" w:rsidRPr="00770CDA" w:rsidRDefault="00770CDA" w:rsidP="00770CDA">
      <w:pPr>
        <w:jc w:val="both"/>
        <w:rPr>
          <w:rFonts w:ascii="Times New Roman" w:hAnsi="Times New Roman"/>
        </w:rPr>
      </w:pPr>
    </w:p>
    <w:p w14:paraId="17BB6D85" w14:textId="77777777" w:rsidR="00B06B89" w:rsidRPr="00B06B89" w:rsidRDefault="00B06B89" w:rsidP="00B06B89">
      <w:pPr>
        <w:widowControl w:val="0"/>
        <w:spacing w:after="0" w:line="240" w:lineRule="auto"/>
        <w:jc w:val="both"/>
        <w:rPr>
          <w:b/>
        </w:rPr>
      </w:pPr>
    </w:p>
    <w:p w14:paraId="162BF387" w14:textId="67A8D6FC" w:rsidR="00B06B89" w:rsidRPr="00B06B89" w:rsidRDefault="00B06B89" w:rsidP="00545AAD">
      <w:pPr>
        <w:pStyle w:val="a4"/>
        <w:numPr>
          <w:ilvl w:val="0"/>
          <w:numId w:val="4"/>
        </w:numPr>
        <w:ind w:left="0" w:firstLine="0"/>
        <w:jc w:val="center"/>
        <w:rPr>
          <w:rFonts w:ascii="Times New Roman" w:eastAsia="Calibri" w:hAnsi="Times New Roman"/>
          <w:b/>
        </w:rPr>
      </w:pPr>
      <w:r w:rsidRPr="00B06B89">
        <w:rPr>
          <w:rFonts w:ascii="Times New Roman" w:eastAsia="Calibri" w:hAnsi="Times New Roman"/>
          <w:b/>
        </w:rPr>
        <w:t>Реквизиты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395"/>
        <w:gridCol w:w="5211"/>
      </w:tblGrid>
      <w:tr w:rsidR="00B06B89" w:rsidRPr="00B06B89" w14:paraId="65127676" w14:textId="77777777" w:rsidTr="0076103A">
        <w:tc>
          <w:tcPr>
            <w:tcW w:w="4395" w:type="dxa"/>
          </w:tcPr>
          <w:p w14:paraId="3BA644BB" w14:textId="77777777" w:rsidR="00432EBE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F2A410F" w14:textId="16AD7455" w:rsidR="00B06B89" w:rsidRPr="00B06B89" w:rsidRDefault="00BD22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</w:t>
            </w:r>
            <w:r w:rsidR="00432EBE">
              <w:rPr>
                <w:rFonts w:ascii="Times New Roman" w:eastAsia="Calibri" w:hAnsi="Times New Roman" w:cs="Times New Roman"/>
                <w:b/>
              </w:rPr>
              <w:t>редитор</w:t>
            </w:r>
            <w:r w:rsidR="00B06B89" w:rsidRPr="00B06B89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211" w:type="dxa"/>
          </w:tcPr>
          <w:p w14:paraId="5B0DEDE9" w14:textId="77777777" w:rsidR="00432EBE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30EAD13" w14:textId="3F93A53E" w:rsidR="00B06B89" w:rsidRPr="00B06B89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Новый кредитор</w:t>
            </w:r>
            <w:r w:rsidR="00B06B89" w:rsidRPr="00B06B89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</w:tr>
      <w:tr w:rsidR="00B06B89" w:rsidRPr="00B06B89" w14:paraId="0B1F75E3" w14:textId="77777777" w:rsidTr="0076103A">
        <w:trPr>
          <w:trHeight w:val="1635"/>
        </w:trPr>
        <w:tc>
          <w:tcPr>
            <w:tcW w:w="4395" w:type="dxa"/>
          </w:tcPr>
          <w:p w14:paraId="69DD17A1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 xml:space="preserve">ООО «ТЦ Орион»                                 </w:t>
            </w:r>
          </w:p>
          <w:p w14:paraId="61E06955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770CDA">
              <w:rPr>
                <w:rFonts w:ascii="Times New Roman" w:eastAsia="Calibri" w:hAnsi="Times New Roman" w:cs="Times New Roman"/>
              </w:rPr>
              <w:t>ИНН:  3461062903</w:t>
            </w:r>
            <w:proofErr w:type="gramEnd"/>
          </w:p>
          <w:p w14:paraId="7935C6A7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>ОГРН 1173443028208</w:t>
            </w:r>
          </w:p>
          <w:p w14:paraId="592AB0AF" w14:textId="77777777" w:rsid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 xml:space="preserve">400006, Волгоградская область, </w:t>
            </w:r>
          </w:p>
          <w:p w14:paraId="40F6E71C" w14:textId="77777777" w:rsid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>г, Волгоград, проспект</w:t>
            </w:r>
            <w:r>
              <w:rPr>
                <w:rFonts w:ascii="Times New Roman" w:eastAsia="Calibri" w:hAnsi="Times New Roman" w:cs="Times New Roman"/>
              </w:rPr>
              <w:t xml:space="preserve"> им. В.И. Ленина, д.144, офис 1</w:t>
            </w:r>
          </w:p>
          <w:p w14:paraId="5C21AF72" w14:textId="66F055DD" w:rsid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 xml:space="preserve">Почтовый адрес конкурсного управляющего: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</w:t>
            </w:r>
          </w:p>
          <w:p w14:paraId="370C2C61" w14:textId="129C205A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127220</w:t>
            </w:r>
            <w:r w:rsidRPr="00770CDA">
              <w:rPr>
                <w:rFonts w:ascii="Times New Roman" w:eastAsia="Calibri" w:hAnsi="Times New Roman" w:cs="Times New Roman"/>
              </w:rPr>
              <w:t xml:space="preserve">, Москва, а/я № 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  <w:p w14:paraId="690F63CC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>эл. адрес: Udovichenko28@mail.ru</w:t>
            </w:r>
          </w:p>
          <w:p w14:paraId="0E746BCB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35806B1" w14:textId="75190E13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Банковские реквизиты:</w:t>
            </w:r>
            <w:r w:rsidRPr="00770CDA">
              <w:rPr>
                <w:rFonts w:ascii="Times New Roman" w:eastAsia="Calibri" w:hAnsi="Times New Roman" w:cs="Times New Roman"/>
              </w:rPr>
              <w:t xml:space="preserve">                                             </w:t>
            </w:r>
          </w:p>
          <w:p w14:paraId="030573C5" w14:textId="4A9596EC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 xml:space="preserve">р/с (основной счет должника): </w:t>
            </w:r>
          </w:p>
          <w:p w14:paraId="0336FA47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>40702810600030000286 в ООО «МИБ «</w:t>
            </w:r>
            <w:proofErr w:type="spellStart"/>
            <w:r w:rsidRPr="00770CDA">
              <w:rPr>
                <w:rFonts w:ascii="Times New Roman" w:eastAsia="Calibri" w:hAnsi="Times New Roman" w:cs="Times New Roman"/>
              </w:rPr>
              <w:t>Далена</w:t>
            </w:r>
            <w:proofErr w:type="spellEnd"/>
            <w:proofErr w:type="gramStart"/>
            <w:r w:rsidRPr="00770CDA">
              <w:rPr>
                <w:rFonts w:ascii="Times New Roman" w:eastAsia="Calibri" w:hAnsi="Times New Roman" w:cs="Times New Roman"/>
              </w:rPr>
              <w:t>»,  г.</w:t>
            </w:r>
            <w:proofErr w:type="gramEnd"/>
            <w:r w:rsidRPr="00770CDA">
              <w:rPr>
                <w:rFonts w:ascii="Times New Roman" w:eastAsia="Calibri" w:hAnsi="Times New Roman" w:cs="Times New Roman"/>
              </w:rPr>
              <w:t xml:space="preserve"> Москва, БИК 044525371, </w:t>
            </w:r>
          </w:p>
          <w:p w14:paraId="6F2C21A0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70CDA">
              <w:rPr>
                <w:rFonts w:ascii="Times New Roman" w:eastAsia="Calibri" w:hAnsi="Times New Roman" w:cs="Times New Roman"/>
              </w:rPr>
              <w:t>к/с 30101810845250000371</w:t>
            </w:r>
          </w:p>
          <w:p w14:paraId="0B12F1EE" w14:textId="77777777" w:rsidR="00770CDA" w:rsidRPr="00770CDA" w:rsidRDefault="00770CDA" w:rsidP="00770C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5BD7DF8" w14:textId="2CE7C824" w:rsidR="00432EBE" w:rsidRDefault="00432EBE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1CFDDAC" w14:textId="77777777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3" w:name="_GoBack"/>
            <w:bookmarkEnd w:id="3"/>
          </w:p>
          <w:p w14:paraId="21C73846" w14:textId="77777777" w:rsidR="00B43F62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6B89">
              <w:rPr>
                <w:rFonts w:ascii="Times New Roman" w:eastAsia="Calibri" w:hAnsi="Times New Roman" w:cs="Times New Roman"/>
              </w:rPr>
              <w:t>Конкурсный управляю</w:t>
            </w:r>
            <w:r w:rsidR="00B43F62">
              <w:rPr>
                <w:rFonts w:ascii="Times New Roman" w:eastAsia="Calibri" w:hAnsi="Times New Roman" w:cs="Times New Roman"/>
              </w:rPr>
              <w:t xml:space="preserve">щего  </w:t>
            </w:r>
          </w:p>
          <w:p w14:paraId="54DC6B30" w14:textId="77777777" w:rsidR="00B06B89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 С. Удовиченко</w:t>
            </w:r>
          </w:p>
          <w:p w14:paraId="7124CBF4" w14:textId="2577A3A8" w:rsidR="00B43F62" w:rsidRPr="00B06B89" w:rsidRDefault="00B43F6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11" w:type="dxa"/>
          </w:tcPr>
          <w:p w14:paraId="4BEF48E9" w14:textId="77777777" w:rsidR="00B06B89" w:rsidRPr="00B06B89" w:rsidRDefault="00B06B89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5772EDC" w14:textId="357AD9BC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4FFC841" w14:textId="23B23FFB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84D35E9" w14:textId="1519E831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DED4A4A" w14:textId="3347ABFC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5F9DB7BD" w14:textId="409EBBA8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491E863" w14:textId="0C8CD4F7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1D2C7A6" w14:textId="5E41DC75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FB35457" w14:textId="3DB74D4C" w:rsidR="007547D2" w:rsidRDefault="007547D2" w:rsidP="00B06B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BF2B91E" w14:textId="77777777" w:rsidR="008B35B1" w:rsidRDefault="00F50C83" w:rsidP="008B35B1">
            <w:pPr>
              <w:tabs>
                <w:tab w:val="left" w:pos="19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  <w:p w14:paraId="00561D64" w14:textId="77777777" w:rsidR="008B35B1" w:rsidRDefault="008B35B1" w:rsidP="008B35B1">
            <w:pPr>
              <w:tabs>
                <w:tab w:val="left" w:pos="19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6D0BBAE0" w14:textId="77777777" w:rsidR="008B35B1" w:rsidRDefault="008B35B1" w:rsidP="008B35B1">
            <w:pPr>
              <w:tabs>
                <w:tab w:val="left" w:pos="19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AF057F6" w14:textId="77777777" w:rsidR="008B35B1" w:rsidRDefault="008B35B1" w:rsidP="008B35B1">
            <w:pPr>
              <w:tabs>
                <w:tab w:val="left" w:pos="19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817FDB6" w14:textId="77777777" w:rsidR="008B35B1" w:rsidRDefault="008B35B1" w:rsidP="008B35B1">
            <w:pPr>
              <w:tabs>
                <w:tab w:val="left" w:pos="19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44DE38E" w14:textId="29309412" w:rsidR="00B06B89" w:rsidRPr="00B06B89" w:rsidRDefault="00B06B89" w:rsidP="008B35B1">
            <w:pPr>
              <w:tabs>
                <w:tab w:val="left" w:pos="19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06B89">
              <w:rPr>
                <w:rFonts w:ascii="Times New Roman" w:eastAsia="Calibri" w:hAnsi="Times New Roman" w:cs="Times New Roman"/>
              </w:rPr>
              <w:t>______________________</w:t>
            </w:r>
            <w:r w:rsidR="00432EBE" w:rsidRPr="00B06B89">
              <w:rPr>
                <w:rFonts w:ascii="Times New Roman" w:eastAsia="Calibri" w:hAnsi="Times New Roman" w:cs="Times New Roman"/>
              </w:rPr>
              <w:t>_</w:t>
            </w:r>
          </w:p>
        </w:tc>
      </w:tr>
    </w:tbl>
    <w:p w14:paraId="4FF21F08" w14:textId="5A14902A" w:rsidR="00B43F62" w:rsidRDefault="00B43F62" w:rsidP="00BD2289">
      <w:pPr>
        <w:rPr>
          <w:rFonts w:ascii="Times New Roman" w:eastAsia="Calibri" w:hAnsi="Times New Roman" w:cs="Times New Roman"/>
        </w:rPr>
      </w:pPr>
    </w:p>
    <w:p w14:paraId="14EB04E3" w14:textId="5418A155" w:rsidR="00BD2289" w:rsidRPr="00BD2289" w:rsidRDefault="00B43F62" w:rsidP="00BD228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</w:t>
      </w:r>
    </w:p>
    <w:sectPr w:rsidR="00BD2289" w:rsidRPr="00BD2289" w:rsidSect="008E69E9">
      <w:footerReference w:type="even" r:id="rId8"/>
      <w:footerReference w:type="default" r:id="rId9"/>
      <w:pgSz w:w="11906" w:h="16838"/>
      <w:pgMar w:top="568" w:right="850" w:bottom="1134" w:left="1701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37C5" w14:textId="77777777" w:rsidR="00445057" w:rsidRDefault="00445057" w:rsidP="00166A0C">
      <w:pPr>
        <w:spacing w:after="0" w:line="240" w:lineRule="auto"/>
      </w:pPr>
      <w:r>
        <w:separator/>
      </w:r>
    </w:p>
  </w:endnote>
  <w:endnote w:type="continuationSeparator" w:id="0">
    <w:p w14:paraId="6928CBB0" w14:textId="77777777" w:rsidR="00445057" w:rsidRDefault="00445057" w:rsidP="0016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1BFD" w14:textId="61BAE3DD" w:rsidR="00C515F6" w:rsidRDefault="00C515F6" w:rsidP="0044705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A4A45">
      <w:rPr>
        <w:noProof/>
      </w:rPr>
      <w:t>2</w:t>
    </w:r>
    <w:r>
      <w:fldChar w:fldCharType="end"/>
    </w:r>
  </w:p>
  <w:p w14:paraId="1972AFC0" w14:textId="77777777" w:rsidR="00C515F6" w:rsidRPr="00447057" w:rsidRDefault="00C515F6" w:rsidP="004470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876592"/>
      <w:docPartObj>
        <w:docPartGallery w:val="Page Numbers (Bottom of Page)"/>
        <w:docPartUnique/>
      </w:docPartObj>
    </w:sdtPr>
    <w:sdtEndPr/>
    <w:sdtContent>
      <w:p w14:paraId="7C4918B8" w14:textId="77777777" w:rsidR="008E69E9" w:rsidRDefault="008E69E9" w:rsidP="008E69E9">
        <w:pPr>
          <w:pStyle w:val="a7"/>
        </w:pPr>
      </w:p>
      <w:tbl>
        <w:tblPr>
          <w:tblStyle w:val="a9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679"/>
          <w:gridCol w:w="4676"/>
        </w:tblGrid>
        <w:tr w:rsidR="008E69E9" w:rsidRPr="008E69E9" w14:paraId="1471289E" w14:textId="77777777" w:rsidTr="00BD2289">
          <w:tc>
            <w:tcPr>
              <w:tcW w:w="4785" w:type="dxa"/>
            </w:tcPr>
            <w:p w14:paraId="07694D38" w14:textId="2E50CA4C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8E69E9">
                <w:rPr>
                  <w:rFonts w:ascii="Times New Roman" w:hAnsi="Times New Roman" w:cs="Times New Roman"/>
                  <w:sz w:val="18"/>
                  <w:szCs w:val="18"/>
                </w:rPr>
                <w:t>Кредитор:</w:t>
              </w:r>
            </w:p>
            <w:p w14:paraId="16CCE742" w14:textId="3FCD0136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8E69E9">
                <w:rPr>
                  <w:rFonts w:ascii="Times New Roman" w:hAnsi="Times New Roman" w:cs="Times New Roman"/>
                  <w:sz w:val="18"/>
                  <w:szCs w:val="18"/>
                </w:rPr>
                <w:t xml:space="preserve">Конкурсный управляющий </w:t>
              </w:r>
              <w:r w:rsidR="00F82C2C">
                <w:rPr>
                  <w:rFonts w:ascii="Times New Roman" w:hAnsi="Times New Roman" w:cs="Times New Roman"/>
                  <w:sz w:val="18"/>
                  <w:szCs w:val="18"/>
                </w:rPr>
                <w:t>Удовиченко Е. С.</w:t>
              </w:r>
            </w:p>
            <w:p w14:paraId="2A868B72" w14:textId="77777777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</w:p>
            <w:p w14:paraId="229EC275" w14:textId="3E0BEE9B" w:rsidR="008E69E9" w:rsidRP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 w:rsidRPr="008E69E9">
                <w:rPr>
                  <w:rFonts w:ascii="Times New Roman" w:hAnsi="Times New Roman" w:cs="Times New Roman"/>
                  <w:sz w:val="18"/>
                  <w:szCs w:val="18"/>
                </w:rPr>
                <w:t>_____________________________</w:t>
              </w:r>
            </w:p>
          </w:tc>
          <w:tc>
            <w:tcPr>
              <w:tcW w:w="4786" w:type="dxa"/>
            </w:tcPr>
            <w:p w14:paraId="0A80DB4B" w14:textId="37FD0935" w:rsidR="008E69E9" w:rsidRDefault="008E69E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t>Нов</w:t>
              </w:r>
              <w:r w:rsidR="00F82C2C">
                <w:rPr>
                  <w:rFonts w:ascii="Times New Roman" w:hAnsi="Times New Roman" w:cs="Times New Roman"/>
                  <w:sz w:val="18"/>
                  <w:szCs w:val="18"/>
                </w:rPr>
                <w:t>ый</w:t>
              </w:r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кредитор:</w:t>
              </w:r>
            </w:p>
            <w:p w14:paraId="3F96BA2D" w14:textId="16465BCC" w:rsidR="00BD2289" w:rsidRPr="008E69E9" w:rsidRDefault="00BD2289" w:rsidP="008E69E9">
              <w:pPr>
                <w:pStyle w:val="a7"/>
                <w:rPr>
                  <w:rFonts w:ascii="Times New Roman" w:hAnsi="Times New Roman" w:cs="Times New Roman"/>
                  <w:sz w:val="18"/>
                  <w:szCs w:val="18"/>
                </w:rPr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t>____________________________</w:t>
              </w:r>
            </w:p>
          </w:tc>
        </w:tr>
      </w:tbl>
      <w:p w14:paraId="341A7E70" w14:textId="36552A6B" w:rsidR="00C515F6" w:rsidRPr="008E69E9" w:rsidRDefault="00C515F6" w:rsidP="008E69E9">
        <w:pPr>
          <w:pStyle w:val="a7"/>
          <w:rPr>
            <w:rFonts w:ascii="Times New Roman" w:hAnsi="Times New Roman" w:cs="Times New Roman"/>
            <w:sz w:val="18"/>
            <w:szCs w:val="18"/>
          </w:rPr>
        </w:pPr>
      </w:p>
      <w:p w14:paraId="77715485" w14:textId="54711230" w:rsidR="00C515F6" w:rsidRDefault="00C515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45">
          <w:rPr>
            <w:noProof/>
          </w:rPr>
          <w:t>3</w:t>
        </w:r>
        <w:r>
          <w:fldChar w:fldCharType="end"/>
        </w:r>
      </w:p>
    </w:sdtContent>
  </w:sdt>
  <w:p w14:paraId="51C4573E" w14:textId="77777777" w:rsidR="00C515F6" w:rsidRDefault="00C515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976C" w14:textId="77777777" w:rsidR="00445057" w:rsidRDefault="00445057" w:rsidP="00166A0C">
      <w:pPr>
        <w:spacing w:after="0" w:line="240" w:lineRule="auto"/>
      </w:pPr>
      <w:r>
        <w:separator/>
      </w:r>
    </w:p>
  </w:footnote>
  <w:footnote w:type="continuationSeparator" w:id="0">
    <w:p w14:paraId="47AF9EB4" w14:textId="77777777" w:rsidR="00445057" w:rsidRDefault="00445057" w:rsidP="0016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58FC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3E7D"/>
    <w:multiLevelType w:val="multilevel"/>
    <w:tmpl w:val="FD5A2C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2AA06E09"/>
    <w:multiLevelType w:val="multilevel"/>
    <w:tmpl w:val="B5A2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FB133AD"/>
    <w:multiLevelType w:val="hybridMultilevel"/>
    <w:tmpl w:val="97BE0262"/>
    <w:lvl w:ilvl="0" w:tplc="F0405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E773E9"/>
    <w:multiLevelType w:val="multilevel"/>
    <w:tmpl w:val="B5A2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3BE09DF"/>
    <w:multiLevelType w:val="multilevel"/>
    <w:tmpl w:val="A2E82718"/>
    <w:lvl w:ilvl="0">
      <w:start w:val="1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BD4266"/>
    <w:multiLevelType w:val="hybridMultilevel"/>
    <w:tmpl w:val="196831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4A5D31"/>
    <w:multiLevelType w:val="multilevel"/>
    <w:tmpl w:val="F40ADC2E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564DF7"/>
    <w:multiLevelType w:val="multilevel"/>
    <w:tmpl w:val="C6843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33C1ED1"/>
    <w:multiLevelType w:val="hybridMultilevel"/>
    <w:tmpl w:val="9F761F30"/>
    <w:lvl w:ilvl="0" w:tplc="E530EF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00B9"/>
    <w:multiLevelType w:val="hybridMultilevel"/>
    <w:tmpl w:val="BC907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13733C"/>
    <w:multiLevelType w:val="multilevel"/>
    <w:tmpl w:val="10D8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79"/>
    <w:rsid w:val="00035888"/>
    <w:rsid w:val="00046122"/>
    <w:rsid w:val="00073E4A"/>
    <w:rsid w:val="00081562"/>
    <w:rsid w:val="000A6C20"/>
    <w:rsid w:val="000B2CD6"/>
    <w:rsid w:val="000B5720"/>
    <w:rsid w:val="000D111F"/>
    <w:rsid w:val="00115E08"/>
    <w:rsid w:val="00117B69"/>
    <w:rsid w:val="00125322"/>
    <w:rsid w:val="001408A4"/>
    <w:rsid w:val="001427D3"/>
    <w:rsid w:val="0014337A"/>
    <w:rsid w:val="001503CD"/>
    <w:rsid w:val="00153AED"/>
    <w:rsid w:val="00163B02"/>
    <w:rsid w:val="00166A0C"/>
    <w:rsid w:val="00180DC5"/>
    <w:rsid w:val="001871F7"/>
    <w:rsid w:val="001948BA"/>
    <w:rsid w:val="001A08F0"/>
    <w:rsid w:val="001B6668"/>
    <w:rsid w:val="001B6F2F"/>
    <w:rsid w:val="001B7C0D"/>
    <w:rsid w:val="001F3A77"/>
    <w:rsid w:val="001F4DCE"/>
    <w:rsid w:val="002013AF"/>
    <w:rsid w:val="0020651C"/>
    <w:rsid w:val="002173EE"/>
    <w:rsid w:val="002173F1"/>
    <w:rsid w:val="00224392"/>
    <w:rsid w:val="00245104"/>
    <w:rsid w:val="002539E6"/>
    <w:rsid w:val="00263F61"/>
    <w:rsid w:val="00264CA8"/>
    <w:rsid w:val="00271788"/>
    <w:rsid w:val="0028636E"/>
    <w:rsid w:val="0029102C"/>
    <w:rsid w:val="00296E96"/>
    <w:rsid w:val="002A24C7"/>
    <w:rsid w:val="002A4A45"/>
    <w:rsid w:val="002A5B0A"/>
    <w:rsid w:val="002C3B95"/>
    <w:rsid w:val="002C7545"/>
    <w:rsid w:val="002E2B9C"/>
    <w:rsid w:val="002E69A2"/>
    <w:rsid w:val="003005B8"/>
    <w:rsid w:val="00304C28"/>
    <w:rsid w:val="00323383"/>
    <w:rsid w:val="0032556F"/>
    <w:rsid w:val="00332E5B"/>
    <w:rsid w:val="00336D65"/>
    <w:rsid w:val="00345D33"/>
    <w:rsid w:val="003645E7"/>
    <w:rsid w:val="0036779D"/>
    <w:rsid w:val="00367C56"/>
    <w:rsid w:val="00381F12"/>
    <w:rsid w:val="003916B2"/>
    <w:rsid w:val="003A3C4D"/>
    <w:rsid w:val="003B75C2"/>
    <w:rsid w:val="003D0921"/>
    <w:rsid w:val="003D66EB"/>
    <w:rsid w:val="003F1F56"/>
    <w:rsid w:val="003F346A"/>
    <w:rsid w:val="00403D07"/>
    <w:rsid w:val="004248F3"/>
    <w:rsid w:val="00432EBE"/>
    <w:rsid w:val="004368E2"/>
    <w:rsid w:val="004375FC"/>
    <w:rsid w:val="0044340B"/>
    <w:rsid w:val="00445057"/>
    <w:rsid w:val="00447057"/>
    <w:rsid w:val="004753B5"/>
    <w:rsid w:val="00476C88"/>
    <w:rsid w:val="00483FE1"/>
    <w:rsid w:val="004A09D4"/>
    <w:rsid w:val="004A60A5"/>
    <w:rsid w:val="004B1B8D"/>
    <w:rsid w:val="004B28E7"/>
    <w:rsid w:val="004B2CC6"/>
    <w:rsid w:val="004B738F"/>
    <w:rsid w:val="004C23E9"/>
    <w:rsid w:val="004C66C4"/>
    <w:rsid w:val="004D2169"/>
    <w:rsid w:val="004D4804"/>
    <w:rsid w:val="004F607A"/>
    <w:rsid w:val="00516C9D"/>
    <w:rsid w:val="00521E85"/>
    <w:rsid w:val="0053407D"/>
    <w:rsid w:val="005401BA"/>
    <w:rsid w:val="0054392F"/>
    <w:rsid w:val="00545AAD"/>
    <w:rsid w:val="005507BD"/>
    <w:rsid w:val="00586303"/>
    <w:rsid w:val="005C273A"/>
    <w:rsid w:val="005C376C"/>
    <w:rsid w:val="005C6ADA"/>
    <w:rsid w:val="005D60EE"/>
    <w:rsid w:val="005D77C8"/>
    <w:rsid w:val="005E2E71"/>
    <w:rsid w:val="005F1011"/>
    <w:rsid w:val="005F19A0"/>
    <w:rsid w:val="005F24AC"/>
    <w:rsid w:val="00602F05"/>
    <w:rsid w:val="00641052"/>
    <w:rsid w:val="00641BD6"/>
    <w:rsid w:val="00646C9D"/>
    <w:rsid w:val="00647B2B"/>
    <w:rsid w:val="006772DC"/>
    <w:rsid w:val="00681C6E"/>
    <w:rsid w:val="006A77CC"/>
    <w:rsid w:val="006B0EF6"/>
    <w:rsid w:val="006D2B43"/>
    <w:rsid w:val="006F1260"/>
    <w:rsid w:val="00713266"/>
    <w:rsid w:val="007202A8"/>
    <w:rsid w:val="00720769"/>
    <w:rsid w:val="00731DC6"/>
    <w:rsid w:val="00750CA1"/>
    <w:rsid w:val="007547D2"/>
    <w:rsid w:val="00755D70"/>
    <w:rsid w:val="0076103A"/>
    <w:rsid w:val="00770CDA"/>
    <w:rsid w:val="00775BD0"/>
    <w:rsid w:val="00776825"/>
    <w:rsid w:val="00777D04"/>
    <w:rsid w:val="007A3D92"/>
    <w:rsid w:val="007B15D9"/>
    <w:rsid w:val="007C1F50"/>
    <w:rsid w:val="0081002D"/>
    <w:rsid w:val="0081009E"/>
    <w:rsid w:val="0082200E"/>
    <w:rsid w:val="0084392E"/>
    <w:rsid w:val="00866314"/>
    <w:rsid w:val="00883221"/>
    <w:rsid w:val="00885B69"/>
    <w:rsid w:val="008A6055"/>
    <w:rsid w:val="008A7833"/>
    <w:rsid w:val="008A7A16"/>
    <w:rsid w:val="008B35B1"/>
    <w:rsid w:val="008B68F3"/>
    <w:rsid w:val="008B7605"/>
    <w:rsid w:val="008C46DA"/>
    <w:rsid w:val="008C7160"/>
    <w:rsid w:val="008D2E97"/>
    <w:rsid w:val="008E69E9"/>
    <w:rsid w:val="008F1A05"/>
    <w:rsid w:val="008F5C40"/>
    <w:rsid w:val="008F78AA"/>
    <w:rsid w:val="00931257"/>
    <w:rsid w:val="0094620A"/>
    <w:rsid w:val="00956057"/>
    <w:rsid w:val="009579DB"/>
    <w:rsid w:val="00982FA5"/>
    <w:rsid w:val="00985902"/>
    <w:rsid w:val="0098609B"/>
    <w:rsid w:val="009A3657"/>
    <w:rsid w:val="009C4B67"/>
    <w:rsid w:val="009C7394"/>
    <w:rsid w:val="009E14BF"/>
    <w:rsid w:val="009E5413"/>
    <w:rsid w:val="009F3B69"/>
    <w:rsid w:val="00A01E24"/>
    <w:rsid w:val="00A33747"/>
    <w:rsid w:val="00A53833"/>
    <w:rsid w:val="00A77616"/>
    <w:rsid w:val="00A902FB"/>
    <w:rsid w:val="00A95A95"/>
    <w:rsid w:val="00AA2639"/>
    <w:rsid w:val="00AB4F99"/>
    <w:rsid w:val="00AC2AF2"/>
    <w:rsid w:val="00AE7811"/>
    <w:rsid w:val="00B06B89"/>
    <w:rsid w:val="00B138B9"/>
    <w:rsid w:val="00B23AE0"/>
    <w:rsid w:val="00B27B2E"/>
    <w:rsid w:val="00B30E3B"/>
    <w:rsid w:val="00B33C8F"/>
    <w:rsid w:val="00B43F62"/>
    <w:rsid w:val="00B56199"/>
    <w:rsid w:val="00B62AA7"/>
    <w:rsid w:val="00B94984"/>
    <w:rsid w:val="00BA02DD"/>
    <w:rsid w:val="00BC2848"/>
    <w:rsid w:val="00BC2E2A"/>
    <w:rsid w:val="00BC75C2"/>
    <w:rsid w:val="00BD2289"/>
    <w:rsid w:val="00BE16C6"/>
    <w:rsid w:val="00BE4B2F"/>
    <w:rsid w:val="00BF096B"/>
    <w:rsid w:val="00C06449"/>
    <w:rsid w:val="00C11FAE"/>
    <w:rsid w:val="00C269A8"/>
    <w:rsid w:val="00C36335"/>
    <w:rsid w:val="00C3769F"/>
    <w:rsid w:val="00C41897"/>
    <w:rsid w:val="00C470C2"/>
    <w:rsid w:val="00C515F6"/>
    <w:rsid w:val="00C55815"/>
    <w:rsid w:val="00C64071"/>
    <w:rsid w:val="00C77D8D"/>
    <w:rsid w:val="00C86E44"/>
    <w:rsid w:val="00CA60D3"/>
    <w:rsid w:val="00CC0AD4"/>
    <w:rsid w:val="00CC3301"/>
    <w:rsid w:val="00D02E72"/>
    <w:rsid w:val="00D06CBB"/>
    <w:rsid w:val="00D10D07"/>
    <w:rsid w:val="00D131BE"/>
    <w:rsid w:val="00D16313"/>
    <w:rsid w:val="00D32603"/>
    <w:rsid w:val="00D36B79"/>
    <w:rsid w:val="00D36E79"/>
    <w:rsid w:val="00D8766C"/>
    <w:rsid w:val="00D95976"/>
    <w:rsid w:val="00DA3C07"/>
    <w:rsid w:val="00DA53F6"/>
    <w:rsid w:val="00DB42CC"/>
    <w:rsid w:val="00DB64DE"/>
    <w:rsid w:val="00DB6730"/>
    <w:rsid w:val="00DC0970"/>
    <w:rsid w:val="00DC0A61"/>
    <w:rsid w:val="00DE4795"/>
    <w:rsid w:val="00DE6781"/>
    <w:rsid w:val="00DF2AA7"/>
    <w:rsid w:val="00DF4F2C"/>
    <w:rsid w:val="00E03009"/>
    <w:rsid w:val="00E265E5"/>
    <w:rsid w:val="00E31ACA"/>
    <w:rsid w:val="00E458CA"/>
    <w:rsid w:val="00E862FE"/>
    <w:rsid w:val="00EA6444"/>
    <w:rsid w:val="00EB78DF"/>
    <w:rsid w:val="00EF4A65"/>
    <w:rsid w:val="00F12F31"/>
    <w:rsid w:val="00F22838"/>
    <w:rsid w:val="00F303D1"/>
    <w:rsid w:val="00F33A9C"/>
    <w:rsid w:val="00F46AB4"/>
    <w:rsid w:val="00F50C83"/>
    <w:rsid w:val="00F5147C"/>
    <w:rsid w:val="00F51744"/>
    <w:rsid w:val="00F63259"/>
    <w:rsid w:val="00F66D25"/>
    <w:rsid w:val="00F80F8B"/>
    <w:rsid w:val="00F82C2C"/>
    <w:rsid w:val="00F83225"/>
    <w:rsid w:val="00FA2752"/>
    <w:rsid w:val="00FB14E8"/>
    <w:rsid w:val="00FB5394"/>
    <w:rsid w:val="00FC2DDF"/>
    <w:rsid w:val="00FC5602"/>
    <w:rsid w:val="00FC689D"/>
    <w:rsid w:val="00FC7EA9"/>
    <w:rsid w:val="00FD7CE0"/>
    <w:rsid w:val="00FE119C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925EA"/>
  <w15:docId w15:val="{6C295B19-5899-4298-8D36-4DA27F4F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77C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77C8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shapka11">
    <w:name w:val="shapka11"/>
    <w:basedOn w:val="a1"/>
    <w:rsid w:val="005D77C8"/>
    <w:rPr>
      <w:rFonts w:ascii="Tahoma" w:hAnsi="Tahoma" w:cs="Tahoma" w:hint="default"/>
      <w:b/>
      <w:bCs/>
      <w:color w:val="004141"/>
      <w:sz w:val="18"/>
      <w:szCs w:val="18"/>
    </w:rPr>
  </w:style>
  <w:style w:type="paragraph" w:styleId="a5">
    <w:name w:val="header"/>
    <w:basedOn w:val="a0"/>
    <w:link w:val="a6"/>
    <w:uiPriority w:val="99"/>
    <w:unhideWhenUsed/>
    <w:rsid w:val="0016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166A0C"/>
  </w:style>
  <w:style w:type="paragraph" w:styleId="a7">
    <w:name w:val="footer"/>
    <w:basedOn w:val="a0"/>
    <w:link w:val="a8"/>
    <w:unhideWhenUsed/>
    <w:rsid w:val="0016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rsid w:val="00166A0C"/>
  </w:style>
  <w:style w:type="paragraph" w:customStyle="1" w:styleId="ConsPlusNormal">
    <w:name w:val="ConsPlusNormal"/>
    <w:rsid w:val="006D2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2"/>
    <w:uiPriority w:val="59"/>
    <w:rsid w:val="00C1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rsid w:val="005C6ADA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styleId="a">
    <w:name w:val="List Bullet"/>
    <w:basedOn w:val="a0"/>
    <w:uiPriority w:val="99"/>
    <w:unhideWhenUsed/>
    <w:rsid w:val="004A09D4"/>
    <w:pPr>
      <w:numPr>
        <w:numId w:val="7"/>
      </w:numPr>
      <w:spacing w:after="0" w:line="320" w:lineRule="atLeast"/>
      <w:contextualSpacing/>
    </w:pPr>
    <w:rPr>
      <w:rFonts w:ascii="Times New Roman" w:eastAsia="Times New Roman" w:hAnsi="Times New Roman" w:cs="Times New Roman"/>
      <w:sz w:val="24"/>
      <w:szCs w:val="20"/>
      <w:lang w:val="de-DE" w:eastAsia="ru-RU"/>
    </w:rPr>
  </w:style>
  <w:style w:type="character" w:styleId="aa">
    <w:name w:val="annotation reference"/>
    <w:basedOn w:val="a1"/>
    <w:unhideWhenUsed/>
    <w:rsid w:val="00DB42CC"/>
    <w:rPr>
      <w:sz w:val="16"/>
      <w:szCs w:val="16"/>
    </w:rPr>
  </w:style>
  <w:style w:type="paragraph" w:styleId="ab">
    <w:name w:val="annotation text"/>
    <w:basedOn w:val="a0"/>
    <w:link w:val="ac"/>
    <w:unhideWhenUsed/>
    <w:rsid w:val="00DB42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DB42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2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2CC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DB4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B42CC"/>
    <w:rPr>
      <w:rFonts w:ascii="Tahoma" w:hAnsi="Tahoma" w:cs="Tahoma"/>
      <w:sz w:val="16"/>
      <w:szCs w:val="16"/>
    </w:rPr>
  </w:style>
  <w:style w:type="paragraph" w:styleId="af1">
    <w:name w:val="Normal (Web)"/>
    <w:basedOn w:val="a0"/>
    <w:rsid w:val="00A0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1"/>
    <w:uiPriority w:val="99"/>
    <w:semiHidden/>
    <w:unhideWhenUsed/>
    <w:rsid w:val="00C36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C4792A-F6B4-4842-B920-786A0141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5039</dc:creator>
  <cp:lastModifiedBy>User</cp:lastModifiedBy>
  <cp:revision>14</cp:revision>
  <cp:lastPrinted>2022-06-10T11:59:00Z</cp:lastPrinted>
  <dcterms:created xsi:type="dcterms:W3CDTF">2022-06-10T11:22:00Z</dcterms:created>
  <dcterms:modified xsi:type="dcterms:W3CDTF">2023-11-01T10:23:00Z</dcterms:modified>
</cp:coreProperties>
</file>