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"КГДИ";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ШЕВРОЛЕ NIVА 212300-55, 2014 г. Цвет: светло-серебристый металлик, VIN: X9L212300E0513810..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373 097.75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А21-12669/2022.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"КГДИ".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октября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октября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(Конищев Артём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Конищев Артём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