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ПК "ВМЗ";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ПК «ВМЗ» к ООО «АЗС ИНЖИНИРИНГ» (ОГРН 1137746417214,ИНН 7715963524) в размере 76 890 129,81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1 330 924.50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А40-274468/2021.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АС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ПК "ВМЗ".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Меркулов Ярослав Викторович.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Меркулов Ярослав Викторович.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18.10.2023 00:01:00 ⇆ 20.10.2023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октября 2023 года, время:  11:27:56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Чистилин Игорь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ИНН:711104335400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октября 2023 года, время:  11:27:56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Чистилин Игорь Алексеевич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ИНН:711104335400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