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7671–ОАОФ/2/20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238, 77:18:0171106:590, площадь: 45,9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7 200 000.00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октября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