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74397D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9B378F" w:rsidRPr="009B378F">
        <w:t xml:space="preserve">Форофоновой Алины Юрьевны </w:t>
      </w:r>
      <w:r w:rsidR="005637EE" w:rsidRPr="005637EE">
        <w:t xml:space="preserve">  </w:t>
      </w:r>
      <w:r w:rsidRPr="005637EE">
        <w:rPr>
          <w:b/>
        </w:rPr>
        <w:t xml:space="preserve">Моторина Екатерина Витальевна, </w:t>
      </w:r>
      <w:r w:rsidRPr="005637EE">
        <w:t xml:space="preserve">действующий на основании </w:t>
      </w:r>
      <w:r w:rsidR="009B378F" w:rsidRPr="009B378F">
        <w:t>Арбитражного суда города Москвы от 04.05.2022 г. (резолютивная часть объявлена 04.05.</w:t>
      </w:r>
      <w:r w:rsidR="009B378F">
        <w:t>2022 г.) по делу № А40-16575/22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4A7CF5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9B378F" w:rsidRPr="009B378F">
        <w:rPr>
          <w:sz w:val="22"/>
          <w:szCs w:val="22"/>
        </w:rPr>
        <w:t xml:space="preserve">Форофоновой Алины Юрьевны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="009B378F" w:rsidRPr="009B378F">
        <w:t>Форофонова Алина Юрьевна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Счет получателя 40817810</w:t>
      </w:r>
      <w:r w:rsidR="00DE1881">
        <w:t>838127677564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9B378F" w:rsidRPr="009B378F">
        <w:t xml:space="preserve">Форофоновой Алины Юрьевны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DE1881" w:rsidRDefault="005637EE" w:rsidP="005637EE">
      <w:bookmarkStart w:id="15" w:name="_GoBack"/>
      <w:bookmarkEnd w:id="15"/>
      <w:r w:rsidRPr="00DE1881">
        <w:t>Банковские реквизиты специального счета должника:</w:t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Pr="009B378F">
        <w:t>Форофонова Алина Юрьевна</w:t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DE1881" w:rsidRPr="005637EE" w:rsidRDefault="00DE1881" w:rsidP="00DE1881">
      <w:pPr>
        <w:tabs>
          <w:tab w:val="left" w:pos="1814"/>
        </w:tabs>
        <w:ind w:right="141"/>
        <w:jc w:val="both"/>
      </w:pPr>
      <w:r w:rsidRPr="005637EE">
        <w:t>Счет получателя 40817810</w:t>
      </w:r>
      <w:r>
        <w:t>838127677564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9B378F" w:rsidRPr="009B378F">
              <w:t>Форофоновой Алины Юрьевны</w:t>
            </w:r>
          </w:p>
          <w:p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F5" w:rsidRDefault="004A7CF5">
      <w:r>
        <w:separator/>
      </w:r>
    </w:p>
  </w:endnote>
  <w:endnote w:type="continuationSeparator" w:id="0">
    <w:p w:rsidR="004A7CF5" w:rsidRDefault="004A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4A7CF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A7CF5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F5" w:rsidRDefault="004A7CF5">
      <w:r>
        <w:separator/>
      </w:r>
    </w:p>
  </w:footnote>
  <w:footnote w:type="continuationSeparator" w:id="0">
    <w:p w:rsidR="004A7CF5" w:rsidRDefault="004A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4A7CF5"/>
    <w:rsid w:val="005637EE"/>
    <w:rsid w:val="00576AE9"/>
    <w:rsid w:val="00633AB1"/>
    <w:rsid w:val="0074397D"/>
    <w:rsid w:val="00897BC6"/>
    <w:rsid w:val="009B378F"/>
    <w:rsid w:val="00D30473"/>
    <w:rsid w:val="00D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3</cp:revision>
  <dcterms:created xsi:type="dcterms:W3CDTF">2022-11-18T09:36:00Z</dcterms:created>
  <dcterms:modified xsi:type="dcterms:W3CDTF">2022-11-19T10:14:00Z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