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Кобышенко Анна Геннадьевна;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Помещение. Назначение: жилое помещение. Площадь: 111,4 кв. м. Этаж: 20 Адрес: Москва, Хорошево-Мневники, б-р. Генерала Карбышева, д. 18, кв. 111 Кадастровый номер 77:08:0010008:6022.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А40-687451/2020 4-125 Ф (ИП).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Кобышенко Анна Геннадьевна.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Базарнов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Базарнов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09.10.2023 12:00:00 ⇆ 16.10.2023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14:37:19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Беккер Эрнст Вольдемарович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ИНН:540445722440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14:37:19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Беккер Эрнст Вольдемарович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ИНН:540445722440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