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7625–ОАОФ/1/1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октября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7625-ОАОФ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"Агро-Холдинг "Нагавский";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к/н 34:13:150001:17, площадь 558 кв. м., категория земель: земли населенных пунктов, виды разрешенного использования: для эксплуатации здания конторы, адрес: РФ, обл. Волгоградская, р-н Котельниковский, ст-ца Нагавская, ул. им. Родина Г.И., д. №8/1;
Здание конторы, к/н 34:13:150003:345, площадь 298.1 кв. м., адрес: Волгоградская обл., р-н Котельниковский, ст-ца Нагавская, ул. им. Родина Г.И., д. № 8/1.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2 878 524.00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А12-20468/2021.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Волгоградской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"Агро - Холдинг "Нагавский".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«05» сентября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«11» октября 2023г. 15:59:00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(Гришкин Олег Николаевич)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Гришкин Олег Николаевич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