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«Инженерные Решения» (ИНН 7733271519) в размере 3 924 773,95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3 532 296.56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А40-36451/2021 66-105.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"ТЕЛЕСОНИК".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