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7601–ОТПП/2/55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Мебель офисная 14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350 628.30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