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7549–ОТПП/2/4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сентября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03.11.2021 г. по делу № А41-31278/19 о взыскании с Садовской Надежды Юрьевны (дата рождения: 10.02.1984 г.; адрес: 142300, Московская область, г. Чехов, ул. Бадеевская, д. 2/2) в пользу ООО «ЮГСЕРВИС» 4 464 470,94 руб. в порядке применения последствий недействительности сделки..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3 013 517.88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А41-31278/2019.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"ЮГ-СЕРВИС".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(Никулин Сергей Валерьевич)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