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КРАЗ 260В, тип ТС: специальный транспорт, вид: АТЗ, год выпуска: 1987, регистрационный знак: В 559 НА 11 (не на ходу), VIN: 47НО267218,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132 300.00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