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4BDA" w14:textId="77777777" w:rsidR="00FF66E2" w:rsidRPr="002B2060" w:rsidRDefault="00FF66E2" w:rsidP="002B2060">
      <w:pPr>
        <w:ind w:left="6372"/>
        <w:jc w:val="both"/>
        <w:rPr>
          <w:szCs w:val="22"/>
        </w:rPr>
      </w:pPr>
    </w:p>
    <w:p w14:paraId="7F3E1FF8" w14:textId="7EA4AAB1" w:rsidR="007D4D25" w:rsidRPr="002B2060" w:rsidRDefault="007D4D25" w:rsidP="002B2060">
      <w:pPr>
        <w:pStyle w:val="a9"/>
        <w:ind w:left="567"/>
        <w:jc w:val="both"/>
        <w:rPr>
          <w:szCs w:val="22"/>
        </w:rPr>
      </w:pPr>
      <w:r w:rsidRPr="002B2060">
        <w:rPr>
          <w:szCs w:val="22"/>
        </w:rPr>
        <w:t>Предметом торгов является имущество, принадлежащее ООО «За</w:t>
      </w:r>
      <w:r w:rsidR="002B2060" w:rsidRPr="002B2060">
        <w:rPr>
          <w:szCs w:val="22"/>
        </w:rPr>
        <w:t>речье-2» на праве собственности:</w:t>
      </w:r>
    </w:p>
    <w:p w14:paraId="53B0755A" w14:textId="77777777" w:rsidR="007D4D25" w:rsidRPr="002B2060" w:rsidRDefault="007D4D25" w:rsidP="002B2060">
      <w:pPr>
        <w:ind w:firstLine="567"/>
        <w:jc w:val="both"/>
        <w:rPr>
          <w:b/>
          <w:bCs/>
          <w:szCs w:val="22"/>
        </w:rPr>
      </w:pPr>
      <w:r w:rsidRPr="002B2060">
        <w:rPr>
          <w:b/>
          <w:bCs/>
          <w:szCs w:val="22"/>
        </w:rPr>
        <w:t>Лот №1</w:t>
      </w:r>
    </w:p>
    <w:tbl>
      <w:tblPr>
        <w:tblW w:w="96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7"/>
      </w:tblGrid>
      <w:tr w:rsidR="00007D4E" w:rsidRPr="002B2060" w14:paraId="24C224AA" w14:textId="77777777" w:rsidTr="00C52598">
        <w:tc>
          <w:tcPr>
            <w:tcW w:w="9667" w:type="dxa"/>
            <w:shd w:val="clear" w:color="auto" w:fill="auto"/>
            <w:vAlign w:val="center"/>
          </w:tcPr>
          <w:p w14:paraId="3392E0AD" w14:textId="312CCCD1" w:rsidR="000E1763" w:rsidRPr="002B2060" w:rsidRDefault="000E1763" w:rsidP="002B2060">
            <w:pPr>
              <w:jc w:val="both"/>
              <w:rPr>
                <w:szCs w:val="22"/>
              </w:rPr>
            </w:pPr>
            <w:r w:rsidRPr="002B2060">
              <w:rPr>
                <w:szCs w:val="22"/>
              </w:rPr>
              <w:t xml:space="preserve">Права требования </w:t>
            </w:r>
            <w:r w:rsidR="007767F3" w:rsidRPr="002B2060">
              <w:rPr>
                <w:szCs w:val="22"/>
              </w:rPr>
              <w:t xml:space="preserve">к Соловарову Антону Николаевичу </w:t>
            </w:r>
            <w:r w:rsidRPr="002B2060">
              <w:rPr>
                <w:szCs w:val="22"/>
              </w:rPr>
              <w:t xml:space="preserve">о привлечении контролирующих лиц к субсидиарной ответственности, установленные определением Арбитражного суда Московской области от 01.06.2022 по делу №А41-32873/13, оставленное без изменения постановлением Десятого арбитражного апелляционного суда от 12.10.2022 </w:t>
            </w:r>
            <w:r w:rsidR="00702A81" w:rsidRPr="002B2060">
              <w:rPr>
                <w:szCs w:val="22"/>
              </w:rPr>
              <w:t xml:space="preserve">в размере 11 473 743,02 руб. </w:t>
            </w:r>
          </w:p>
        </w:tc>
      </w:tr>
    </w:tbl>
    <w:p w14:paraId="776C606E" w14:textId="77777777" w:rsidR="000E1763" w:rsidRPr="002B2060" w:rsidRDefault="000E1763" w:rsidP="002B2060">
      <w:pPr>
        <w:pStyle w:val="a9"/>
        <w:ind w:left="567"/>
        <w:jc w:val="both"/>
        <w:rPr>
          <w:szCs w:val="22"/>
        </w:rPr>
      </w:pPr>
    </w:p>
    <w:p w14:paraId="6273B1E5" w14:textId="26EB7381" w:rsidR="00A31A7B" w:rsidRDefault="007D4D25" w:rsidP="002B2060">
      <w:pPr>
        <w:ind w:left="567"/>
        <w:jc w:val="both"/>
        <w:rPr>
          <w:szCs w:val="22"/>
        </w:rPr>
      </w:pPr>
      <w:r w:rsidRPr="002B2060">
        <w:rPr>
          <w:szCs w:val="22"/>
        </w:rPr>
        <w:t>Начальная цена пр</w:t>
      </w:r>
      <w:r w:rsidR="00007D4E" w:rsidRPr="002B2060">
        <w:rPr>
          <w:szCs w:val="22"/>
        </w:rPr>
        <w:t>одажи Имущества устанавливается</w:t>
      </w:r>
      <w:r w:rsidRPr="002B2060">
        <w:rPr>
          <w:szCs w:val="22"/>
        </w:rPr>
        <w:t xml:space="preserve"> </w:t>
      </w:r>
      <w:r w:rsidR="001D79AF" w:rsidRPr="002B2060">
        <w:rPr>
          <w:szCs w:val="22"/>
        </w:rPr>
        <w:t>в размере номинальной стоимости прав требований, установленных определением Арбитражного суда Московской области от 01.06.2022 по делу №А41-32873/13, оставленное без изменения постановлением Десятого арбитражного апелляционного суда от 12.10.2022</w:t>
      </w:r>
      <w:r w:rsidR="00A31A7B" w:rsidRPr="002B2060">
        <w:rPr>
          <w:szCs w:val="22"/>
        </w:rPr>
        <w:t>:</w:t>
      </w:r>
      <w:r w:rsidR="002B2060" w:rsidRPr="002B2060">
        <w:rPr>
          <w:szCs w:val="22"/>
        </w:rPr>
        <w:t xml:space="preserve"> </w:t>
      </w:r>
      <w:r w:rsidR="00A31A7B" w:rsidRPr="002B2060">
        <w:rPr>
          <w:b/>
          <w:szCs w:val="22"/>
        </w:rPr>
        <w:t>Лот №1</w:t>
      </w:r>
      <w:r w:rsidR="00A31A7B" w:rsidRPr="002B2060">
        <w:rPr>
          <w:szCs w:val="22"/>
        </w:rPr>
        <w:t xml:space="preserve"> –</w:t>
      </w:r>
      <w:r w:rsidR="00B728FD" w:rsidRPr="002B2060">
        <w:rPr>
          <w:rFonts w:eastAsiaTheme="minorHAnsi"/>
          <w:b/>
          <w:color w:val="000000"/>
          <w:szCs w:val="22"/>
          <w:lang w:eastAsia="en-US"/>
        </w:rPr>
        <w:t xml:space="preserve"> </w:t>
      </w:r>
      <w:r w:rsidR="00B728FD" w:rsidRPr="002B2060">
        <w:rPr>
          <w:szCs w:val="22"/>
        </w:rPr>
        <w:t>11 473 743,02 руб.</w:t>
      </w:r>
      <w:r w:rsidR="00E4454C" w:rsidRPr="002B2060">
        <w:rPr>
          <w:szCs w:val="22"/>
        </w:rPr>
        <w:t xml:space="preserve"> </w:t>
      </w:r>
      <w:r w:rsidR="00A31A7B" w:rsidRPr="002B2060">
        <w:rPr>
          <w:szCs w:val="22"/>
        </w:rPr>
        <w:t xml:space="preserve">без учета НДС ввиду отсутствия налогооблагаемой базы на основании </w:t>
      </w:r>
      <w:proofErr w:type="spellStart"/>
      <w:r w:rsidR="00A31A7B" w:rsidRPr="002B2060">
        <w:rPr>
          <w:szCs w:val="22"/>
        </w:rPr>
        <w:t>пп</w:t>
      </w:r>
      <w:proofErr w:type="spellEnd"/>
      <w:r w:rsidR="00A31A7B" w:rsidRPr="002B2060">
        <w:rPr>
          <w:szCs w:val="22"/>
        </w:rPr>
        <w:t>. 15 п. 2 ст. 146 НК РФ.</w:t>
      </w:r>
    </w:p>
    <w:p w14:paraId="31BAF029" w14:textId="301D1702" w:rsidR="006100BC" w:rsidRDefault="006100BC" w:rsidP="002B2060">
      <w:pPr>
        <w:ind w:left="567"/>
        <w:jc w:val="both"/>
        <w:rPr>
          <w:szCs w:val="22"/>
        </w:rPr>
      </w:pPr>
    </w:p>
    <w:p w14:paraId="67087739" w14:textId="280A7269" w:rsidR="006100BC" w:rsidRPr="002B2060" w:rsidRDefault="006100BC" w:rsidP="002B2060">
      <w:pPr>
        <w:ind w:left="567"/>
        <w:jc w:val="both"/>
        <w:rPr>
          <w:szCs w:val="22"/>
        </w:rPr>
      </w:pPr>
      <w:r w:rsidRPr="006100BC">
        <w:rPr>
          <w:szCs w:val="22"/>
        </w:rPr>
        <w:t xml:space="preserve">Размер прав требований установлен за вычетом 4 499 743 372,08 рублей, перешедших в порядке </w:t>
      </w:r>
      <w:proofErr w:type="spellStart"/>
      <w:r w:rsidRPr="006100BC">
        <w:rPr>
          <w:szCs w:val="22"/>
        </w:rPr>
        <w:t>пп</w:t>
      </w:r>
      <w:proofErr w:type="spellEnd"/>
      <w:r w:rsidRPr="006100BC">
        <w:rPr>
          <w:szCs w:val="22"/>
        </w:rPr>
        <w:t>. 3 п. 2 ст. 61.17 Закона о банкротстве (уступка кредитору части требования в размере требования кредитора) в пользу кредитора Государственной корпорации развития «ВЭБ.РФ».</w:t>
      </w:r>
      <w:bookmarkStart w:id="0" w:name="_GoBack"/>
      <w:bookmarkEnd w:id="0"/>
    </w:p>
    <w:sectPr w:rsidR="006100BC" w:rsidRPr="002B2060" w:rsidSect="009925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DEE8" w14:textId="77777777" w:rsidR="00576F9C" w:rsidRDefault="00576F9C">
      <w:r>
        <w:separator/>
      </w:r>
    </w:p>
  </w:endnote>
  <w:endnote w:type="continuationSeparator" w:id="0">
    <w:p w14:paraId="2C592183" w14:textId="77777777" w:rsidR="00576F9C" w:rsidRDefault="00576F9C">
      <w:r>
        <w:continuationSeparator/>
      </w:r>
    </w:p>
  </w:endnote>
  <w:endnote w:type="continuationNotice" w:id="1">
    <w:p w14:paraId="029B92A4" w14:textId="77777777" w:rsidR="00576F9C" w:rsidRDefault="00576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502" w14:textId="61A00327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2B2060">
      <w:rPr>
        <w:rFonts w:ascii="Times New Roman" w:hAnsi="Times New Roman"/>
        <w:noProof/>
      </w:rPr>
      <w:t>5</w:t>
    </w:r>
    <w:r w:rsidRPr="001B1B14">
      <w:rPr>
        <w:rFonts w:ascii="Times New Roman" w:hAnsi="Times New Roman"/>
      </w:rPr>
      <w:fldChar w:fldCharType="end"/>
    </w:r>
  </w:p>
  <w:p w14:paraId="34ECDC4B" w14:textId="77777777" w:rsidR="00E41768" w:rsidRPr="001B1B14" w:rsidRDefault="006100BC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8EA30" w14:textId="61985733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6100BC">
      <w:rPr>
        <w:rFonts w:ascii="Times New Roman" w:hAnsi="Times New Roman"/>
        <w:noProof/>
      </w:rPr>
      <w:t>1</w:t>
    </w:r>
    <w:r w:rsidRPr="001B1B14">
      <w:rPr>
        <w:rFonts w:ascii="Times New Roman" w:hAnsi="Times New Roman"/>
      </w:rPr>
      <w:fldChar w:fldCharType="end"/>
    </w:r>
  </w:p>
  <w:p w14:paraId="0C3D1D64" w14:textId="77777777" w:rsidR="00E41768" w:rsidRDefault="006100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A5EFB" w14:textId="77777777" w:rsidR="00576F9C" w:rsidRDefault="00576F9C">
      <w:r>
        <w:separator/>
      </w:r>
    </w:p>
  </w:footnote>
  <w:footnote w:type="continuationSeparator" w:id="0">
    <w:p w14:paraId="1D7F5610" w14:textId="77777777" w:rsidR="00576F9C" w:rsidRDefault="00576F9C">
      <w:r>
        <w:continuationSeparator/>
      </w:r>
    </w:p>
  </w:footnote>
  <w:footnote w:type="continuationNotice" w:id="1">
    <w:p w14:paraId="063D9B78" w14:textId="77777777" w:rsidR="00576F9C" w:rsidRDefault="00576F9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1D23" w14:textId="77777777" w:rsidR="00585C92" w:rsidRDefault="00585C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6A86" w14:textId="77777777" w:rsidR="00E41768" w:rsidRDefault="006100BC">
    <w:pPr>
      <w:pStyle w:val="a7"/>
      <w:jc w:val="right"/>
    </w:pPr>
  </w:p>
  <w:p w14:paraId="28384FB4" w14:textId="77777777" w:rsidR="00E41768" w:rsidRPr="004D555A" w:rsidRDefault="006100BC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562ECC"/>
    <w:multiLevelType w:val="hybridMultilevel"/>
    <w:tmpl w:val="12AA54F6"/>
    <w:lvl w:ilvl="0" w:tplc="106E8AFA">
      <w:start w:val="3"/>
      <w:numFmt w:val="decimal"/>
      <w:lvlText w:val="%1"/>
      <w:lvlJc w:val="left"/>
      <w:pPr>
        <w:ind w:left="11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2628AF"/>
    <w:multiLevelType w:val="hybridMultilevel"/>
    <w:tmpl w:val="8BA49224"/>
    <w:lvl w:ilvl="0" w:tplc="2AE889F2">
      <w:start w:val="3"/>
      <w:numFmt w:val="decimal"/>
      <w:lvlText w:val="%1"/>
      <w:lvlJc w:val="left"/>
      <w:pPr>
        <w:ind w:left="8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7076B78"/>
    <w:multiLevelType w:val="multilevel"/>
    <w:tmpl w:val="A11C2E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7894D32"/>
    <w:multiLevelType w:val="hybridMultilevel"/>
    <w:tmpl w:val="6E3EE07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1" w15:restartNumberingAfterBreak="0">
    <w:nsid w:val="4CCA2726"/>
    <w:multiLevelType w:val="multilevel"/>
    <w:tmpl w:val="EE803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1311AAF"/>
    <w:multiLevelType w:val="multilevel"/>
    <w:tmpl w:val="781C4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E530217"/>
    <w:multiLevelType w:val="hybridMultilevel"/>
    <w:tmpl w:val="EB2A4982"/>
    <w:lvl w:ilvl="0" w:tplc="D2246C0E">
      <w:start w:val="3"/>
      <w:numFmt w:val="decimal"/>
      <w:lvlText w:val="%1"/>
      <w:lvlJc w:val="left"/>
      <w:pPr>
        <w:ind w:left="152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8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14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16"/>
  </w:num>
  <w:num w:numId="11">
    <w:abstractNumId w:val="5"/>
  </w:num>
  <w:num w:numId="12">
    <w:abstractNumId w:val="18"/>
  </w:num>
  <w:num w:numId="13">
    <w:abstractNumId w:val="12"/>
  </w:num>
  <w:num w:numId="14">
    <w:abstractNumId w:val="0"/>
  </w:num>
  <w:num w:numId="1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25"/>
    <w:rsid w:val="00007D4E"/>
    <w:rsid w:val="000279A5"/>
    <w:rsid w:val="0003770F"/>
    <w:rsid w:val="000412E7"/>
    <w:rsid w:val="00054191"/>
    <w:rsid w:val="0007300C"/>
    <w:rsid w:val="00082A99"/>
    <w:rsid w:val="00094ED0"/>
    <w:rsid w:val="000B29BC"/>
    <w:rsid w:val="000D1A3B"/>
    <w:rsid w:val="000E0CBD"/>
    <w:rsid w:val="000E1763"/>
    <w:rsid w:val="00173724"/>
    <w:rsid w:val="001773C2"/>
    <w:rsid w:val="00185724"/>
    <w:rsid w:val="00187356"/>
    <w:rsid w:val="001D703C"/>
    <w:rsid w:val="001D79AF"/>
    <w:rsid w:val="0020663A"/>
    <w:rsid w:val="002170F0"/>
    <w:rsid w:val="002B2060"/>
    <w:rsid w:val="002D2751"/>
    <w:rsid w:val="00306063"/>
    <w:rsid w:val="003109F2"/>
    <w:rsid w:val="00327095"/>
    <w:rsid w:val="0033505A"/>
    <w:rsid w:val="00336A21"/>
    <w:rsid w:val="00345C50"/>
    <w:rsid w:val="00347187"/>
    <w:rsid w:val="003833B3"/>
    <w:rsid w:val="003D02A7"/>
    <w:rsid w:val="003D1530"/>
    <w:rsid w:val="003F123E"/>
    <w:rsid w:val="003F2923"/>
    <w:rsid w:val="004049CF"/>
    <w:rsid w:val="00430DF6"/>
    <w:rsid w:val="00450281"/>
    <w:rsid w:val="00461F44"/>
    <w:rsid w:val="00482C8C"/>
    <w:rsid w:val="004A769C"/>
    <w:rsid w:val="004B4067"/>
    <w:rsid w:val="004C4AD2"/>
    <w:rsid w:val="004E258B"/>
    <w:rsid w:val="0050771D"/>
    <w:rsid w:val="0052686C"/>
    <w:rsid w:val="00576F9C"/>
    <w:rsid w:val="00585C92"/>
    <w:rsid w:val="005D1223"/>
    <w:rsid w:val="005F04D1"/>
    <w:rsid w:val="005F062C"/>
    <w:rsid w:val="00603592"/>
    <w:rsid w:val="006100BC"/>
    <w:rsid w:val="00613479"/>
    <w:rsid w:val="006165C5"/>
    <w:rsid w:val="00620EDA"/>
    <w:rsid w:val="006334F9"/>
    <w:rsid w:val="00633DA8"/>
    <w:rsid w:val="00654B79"/>
    <w:rsid w:val="006834B1"/>
    <w:rsid w:val="006B1BBE"/>
    <w:rsid w:val="006D070B"/>
    <w:rsid w:val="006F461A"/>
    <w:rsid w:val="006F6262"/>
    <w:rsid w:val="00702A81"/>
    <w:rsid w:val="007056E1"/>
    <w:rsid w:val="0072245A"/>
    <w:rsid w:val="00724375"/>
    <w:rsid w:val="00726116"/>
    <w:rsid w:val="00745294"/>
    <w:rsid w:val="007767F3"/>
    <w:rsid w:val="007A4350"/>
    <w:rsid w:val="007D4D25"/>
    <w:rsid w:val="007F0D35"/>
    <w:rsid w:val="007F4EB9"/>
    <w:rsid w:val="00802CDC"/>
    <w:rsid w:val="00855124"/>
    <w:rsid w:val="00882996"/>
    <w:rsid w:val="008A39EE"/>
    <w:rsid w:val="008F255B"/>
    <w:rsid w:val="008F3682"/>
    <w:rsid w:val="00934DB4"/>
    <w:rsid w:val="00962002"/>
    <w:rsid w:val="00976843"/>
    <w:rsid w:val="009A7473"/>
    <w:rsid w:val="009B3AAC"/>
    <w:rsid w:val="009D5951"/>
    <w:rsid w:val="009E41F7"/>
    <w:rsid w:val="00A07055"/>
    <w:rsid w:val="00A13760"/>
    <w:rsid w:val="00A31A7B"/>
    <w:rsid w:val="00A33B72"/>
    <w:rsid w:val="00A51E98"/>
    <w:rsid w:val="00A66990"/>
    <w:rsid w:val="00AA4F99"/>
    <w:rsid w:val="00AB4C50"/>
    <w:rsid w:val="00AC7AB9"/>
    <w:rsid w:val="00B17542"/>
    <w:rsid w:val="00B246CB"/>
    <w:rsid w:val="00B4266F"/>
    <w:rsid w:val="00B63E10"/>
    <w:rsid w:val="00B728FD"/>
    <w:rsid w:val="00BB4E1B"/>
    <w:rsid w:val="00BE1E9C"/>
    <w:rsid w:val="00C017E0"/>
    <w:rsid w:val="00C0211A"/>
    <w:rsid w:val="00C1434A"/>
    <w:rsid w:val="00C3146A"/>
    <w:rsid w:val="00C34857"/>
    <w:rsid w:val="00CA31E1"/>
    <w:rsid w:val="00CA6445"/>
    <w:rsid w:val="00CF08D4"/>
    <w:rsid w:val="00D16DB2"/>
    <w:rsid w:val="00D2667D"/>
    <w:rsid w:val="00D26B3D"/>
    <w:rsid w:val="00D4763C"/>
    <w:rsid w:val="00D50992"/>
    <w:rsid w:val="00D56DE8"/>
    <w:rsid w:val="00D632A0"/>
    <w:rsid w:val="00D63D7F"/>
    <w:rsid w:val="00D7264D"/>
    <w:rsid w:val="00E2329F"/>
    <w:rsid w:val="00E4454C"/>
    <w:rsid w:val="00E55678"/>
    <w:rsid w:val="00E67519"/>
    <w:rsid w:val="00E8520D"/>
    <w:rsid w:val="00EA7839"/>
    <w:rsid w:val="00EB5877"/>
    <w:rsid w:val="00EF0A73"/>
    <w:rsid w:val="00F5382A"/>
    <w:rsid w:val="00FE0B38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E0E"/>
  <w15:docId w15:val="{AAE98B4C-9628-4144-9ED0-00517D0C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48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7D4D25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7D4D25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D4D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D4D25"/>
    <w:pPr>
      <w:ind w:left="720"/>
      <w:contextualSpacing/>
    </w:pPr>
  </w:style>
  <w:style w:type="table" w:styleId="aa">
    <w:name w:val="Table Grid"/>
    <w:basedOn w:val="a1"/>
    <w:rsid w:val="007D4D2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11"/>
    <w:rsid w:val="007D4D25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b"/>
    <w:rsid w:val="007D4D2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c">
    <w:name w:val="Body Text Indent"/>
    <w:basedOn w:val="a"/>
    <w:link w:val="ad"/>
    <w:rsid w:val="007D4D25"/>
    <w:pPr>
      <w:ind w:firstLine="720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rsid w:val="007D4D25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718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71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B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4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1F32-BCD1-4B9F-BA8C-CA7791C5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2023-02-06T15:03:00Z</cp:lastPrinted>
  <dcterms:created xsi:type="dcterms:W3CDTF">2023-01-31T09:56:00Z</dcterms:created>
  <dcterms:modified xsi:type="dcterms:W3CDTF">2023-09-13T06:29:00Z</dcterms:modified>
</cp:coreProperties>
</file>