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7576–ОАОФ/1/105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105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7576-ОАОФ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Яновский Александр Васильевич;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105</w:t>
      </w:r>
      <w:r>
        <w:rPr>
          <w:rFonts w:eastAsia="Times New Roman"/>
        </w:rPr>
        <w:t>: транспортное средство – легковой автомобильмарка/модель – УАЗ Patriot,год выпуска – 2021, VIN – XTT316300N1006903, цвет – серый..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1 194 000.00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А11-14176/2022.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Владимирской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Яновский Александр Васильевич.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«09» августа 2023г. 11:05:00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сентября 2023 года, время:  07:11:52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Руденко Игорь Дмитриевич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ИНН:525621676380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сентября 2023 года, время:  16:29:45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"БИОТЕ"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ОГРН:1027700406194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сентября 2023 года, время:  16:29:45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"БИОТЕ"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ОГРН:1027700406194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сентября 2023 года, время:  07:11:52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Руденко Игорь Дмитриевич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ИНН:525621676380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