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6DFCF784" w:rsidR="001E5A3A" w:rsidRPr="001E5A3A" w:rsidRDefault="001E5A3A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 xml:space="preserve">«___» ________________ </w:t>
      </w:r>
      <w:bookmarkStart w:id="0" w:name="_GoBack"/>
      <w:r w:rsidRPr="001E5A3A">
        <w:rPr>
          <w:rFonts w:ascii="Times New Roman" w:hAnsi="Times New Roman"/>
        </w:rPr>
        <w:t>20</w:t>
      </w:r>
      <w:r w:rsidR="002739A7">
        <w:rPr>
          <w:rFonts w:ascii="Times New Roman" w:hAnsi="Times New Roman"/>
        </w:rPr>
        <w:t>2</w:t>
      </w:r>
      <w:bookmarkEnd w:id="0"/>
      <w:r w:rsidR="00EE6AF4">
        <w:rPr>
          <w:rFonts w:ascii="Times New Roman" w:hAnsi="Times New Roman"/>
        </w:rPr>
        <w:t>3</w:t>
      </w:r>
      <w:r w:rsidRPr="001E5A3A">
        <w:rPr>
          <w:rFonts w:ascii="Times New Roman" w:hAnsi="Times New Roman"/>
        </w:rPr>
        <w:t xml:space="preserve"> 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63D2FE04" w:rsidR="001E5A3A" w:rsidRPr="00356949" w:rsidRDefault="00444D41" w:rsidP="003569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44D41">
        <w:rPr>
          <w:rFonts w:ascii="Times New Roman" w:hAnsi="Times New Roman" w:cs="Times New Roman"/>
          <w:b/>
          <w:sz w:val="22"/>
          <w:szCs w:val="22"/>
        </w:rPr>
        <w:t xml:space="preserve">АО «Производственно-коммерческая компания «Калибр» </w:t>
      </w:r>
      <w:r w:rsidRPr="00444D41">
        <w:rPr>
          <w:rFonts w:ascii="Times New Roman" w:hAnsi="Times New Roman" w:cs="Times New Roman"/>
          <w:sz w:val="22"/>
          <w:szCs w:val="22"/>
        </w:rPr>
        <w:t>(ОГРН 1025401492654, ИНН 5404106812, адрес: 630008, г. Новосибирск, ул. Кирова, д. 27, офис 152) (далее по тексту – АО «ПКК «Калибр»)</w:t>
      </w:r>
      <w:r w:rsidR="009B720C" w:rsidRPr="00444D41">
        <w:rPr>
          <w:rFonts w:ascii="Times New Roman" w:hAnsi="Times New Roman" w:cs="Times New Roman"/>
          <w:sz w:val="22"/>
          <w:szCs w:val="22"/>
        </w:rPr>
        <w:t xml:space="preserve">, </w:t>
      </w:r>
      <w:r w:rsidR="009B720C" w:rsidRPr="00356949">
        <w:rPr>
          <w:rFonts w:ascii="Times New Roman" w:hAnsi="Times New Roman" w:cs="Times New Roman"/>
          <w:sz w:val="22"/>
          <w:szCs w:val="22"/>
        </w:rPr>
        <w:t>именуемое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 в дальнейшем «Цедент», в лице конкурсного управляющего </w:t>
      </w:r>
      <w:r w:rsidRPr="00444D41">
        <w:rPr>
          <w:rFonts w:ascii="Times New Roman" w:hAnsi="Times New Roman" w:cs="Times New Roman"/>
          <w:sz w:val="22"/>
          <w:szCs w:val="22"/>
        </w:rPr>
        <w:t>Коченко Кирилл Леонидович (ИНН 220611615486, СНИЛС 125-156-832 46, адрес для направления корреспонденции: 630102, г. Новосибирск, а/я 162)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Pr="00444D41">
        <w:rPr>
          <w:rFonts w:ascii="Times New Roman" w:hAnsi="Times New Roman" w:cs="Times New Roman"/>
          <w:sz w:val="22"/>
          <w:szCs w:val="22"/>
        </w:rPr>
        <w:t>Арбитражного суда Новосибирской области от 10.10.2019г. по делу № А45-877/2019</w:t>
      </w:r>
      <w:r w:rsidR="001E5A3A" w:rsidRPr="00356949">
        <w:rPr>
          <w:rFonts w:ascii="Times New Roman" w:hAnsi="Times New Roman" w:cs="Times New Roman"/>
          <w:sz w:val="22"/>
          <w:szCs w:val="22"/>
        </w:rPr>
        <w:t>, с одной стороны, и</w:t>
      </w:r>
    </w:p>
    <w:p w14:paraId="154521AB" w14:textId="173F1F41" w:rsidR="009A0959" w:rsidRPr="00356949" w:rsidRDefault="009A0959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__________________________________</w:t>
      </w:r>
      <w:r w:rsidR="001E5A3A" w:rsidRPr="00356949">
        <w:rPr>
          <w:rFonts w:ascii="Times New Roman" w:eastAsia="Times New Roman" w:hAnsi="Times New Roman"/>
          <w:lang w:eastAsia="ru-RU"/>
        </w:rPr>
        <w:t>_____</w:t>
      </w:r>
      <w:r w:rsidRPr="00356949">
        <w:rPr>
          <w:rFonts w:ascii="Times New Roman" w:eastAsia="Times New Roman" w:hAnsi="Times New Roman"/>
          <w:lang w:eastAsia="ru-RU"/>
        </w:rPr>
        <w:t>,</w:t>
      </w:r>
      <w:r w:rsidR="001E5A3A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356949">
        <w:rPr>
          <w:rFonts w:ascii="Times New Roman" w:eastAsia="Times New Roman" w:hAnsi="Times New Roman"/>
          <w:lang w:eastAsia="ru-RU"/>
        </w:rPr>
        <w:t>Цессионарий</w:t>
      </w:r>
      <w:r w:rsidRPr="00356949">
        <w:rPr>
          <w:rFonts w:ascii="Times New Roman" w:eastAsia="Times New Roman" w:hAnsi="Times New Roman"/>
          <w:lang w:eastAsia="ru-RU"/>
        </w:rPr>
        <w:t>», в лице ________________________</w:t>
      </w:r>
      <w:r w:rsidR="00444D41">
        <w:rPr>
          <w:rFonts w:ascii="Times New Roman" w:eastAsia="Times New Roman" w:hAnsi="Times New Roman"/>
          <w:lang w:eastAsia="ru-RU"/>
        </w:rPr>
        <w:t>_________________, действующего</w:t>
      </w:r>
      <w:r w:rsidRPr="00356949">
        <w:rPr>
          <w:rFonts w:ascii="Times New Roman" w:eastAsia="Times New Roman" w:hAnsi="Times New Roman"/>
          <w:lang w:eastAsia="ru-RU"/>
        </w:rPr>
        <w:t>(-ей) на основании ______________________________, с другой стороны,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на основании протокола о результатах торгов </w:t>
      </w:r>
      <w:r w:rsidR="009B720C" w:rsidRPr="00356949">
        <w:rPr>
          <w:rFonts w:ascii="Times New Roman" w:hAnsi="Times New Roman"/>
          <w:color w:val="000000"/>
        </w:rPr>
        <w:t xml:space="preserve">форме аукциона по продаже имущества </w:t>
      </w:r>
      <w:r w:rsidR="00444D41">
        <w:rPr>
          <w:rFonts w:ascii="Times New Roman" w:hAnsi="Times New Roman"/>
          <w:color w:val="000000"/>
        </w:rPr>
        <w:t>АО «ПКК»Калибр»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№___ от ____г. </w:t>
      </w:r>
      <w:r w:rsidRPr="00356949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60296C2B" w14:textId="65CF1FB8" w:rsidR="006B21ED" w:rsidRPr="00356949" w:rsidRDefault="001E5A3A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2EB40FE7" w14:textId="77777777" w:rsidR="00310A73" w:rsidRPr="00356949" w:rsidRDefault="001E5A3A" w:rsidP="0035694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56949">
        <w:rPr>
          <w:rFonts w:ascii="Times New Roman" w:hAnsi="Times New Roman"/>
        </w:rPr>
        <w:t xml:space="preserve">1.1. </w:t>
      </w:r>
      <w:r w:rsidR="005F5B3E" w:rsidRPr="00356949">
        <w:rPr>
          <w:rFonts w:ascii="Times New Roman" w:eastAsia="Times New Roman" w:hAnsi="Times New Roman"/>
        </w:rPr>
        <w:t>Цедент уступает, а Цессионарий принимает</w:t>
      </w:r>
      <w:r w:rsidR="00310A73" w:rsidRPr="00356949">
        <w:rPr>
          <w:rFonts w:ascii="Times New Roman" w:eastAsia="Times New Roman" w:hAnsi="Times New Roman"/>
        </w:rPr>
        <w:t>:</w:t>
      </w:r>
    </w:p>
    <w:p w14:paraId="063EE25B" w14:textId="2D28E4CE" w:rsidR="007234F4" w:rsidRPr="00356949" w:rsidRDefault="007234F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76AC7F" w14:textId="2C06C06A" w:rsidR="00DE4F6C" w:rsidRPr="00356949" w:rsidRDefault="001E5A3A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1.2. </w:t>
      </w:r>
      <w:r w:rsidR="00DE4F6C" w:rsidRPr="00356949">
        <w:rPr>
          <w:rFonts w:ascii="Times New Roman" w:hAnsi="Times New Roman"/>
        </w:rPr>
        <w:t xml:space="preserve">Права требования переходят к </w:t>
      </w:r>
      <w:r w:rsidR="00B3787F" w:rsidRPr="00356949">
        <w:rPr>
          <w:rFonts w:ascii="Times New Roman" w:hAnsi="Times New Roman"/>
        </w:rPr>
        <w:t>Цессионарию</w:t>
      </w:r>
      <w:r w:rsidR="00DE4F6C" w:rsidRPr="00356949">
        <w:rPr>
          <w:rFonts w:ascii="Times New Roman" w:hAnsi="Times New Roman"/>
        </w:rPr>
        <w:t xml:space="preserve"> после:</w:t>
      </w:r>
    </w:p>
    <w:p w14:paraId="65C489FB" w14:textId="396EA5CE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- полной оплаты </w:t>
      </w:r>
      <w:r w:rsidR="00CD515E" w:rsidRPr="00356949">
        <w:rPr>
          <w:rFonts w:ascii="Times New Roman" w:hAnsi="Times New Roman"/>
        </w:rPr>
        <w:t xml:space="preserve">цены </w:t>
      </w:r>
      <w:r w:rsidRPr="00356949">
        <w:rPr>
          <w:rFonts w:ascii="Times New Roman" w:hAnsi="Times New Roman"/>
        </w:rPr>
        <w:t>уступаемых прав требования</w:t>
      </w:r>
      <w:r w:rsidR="009B720C" w:rsidRPr="00356949">
        <w:rPr>
          <w:rFonts w:ascii="Times New Roman" w:hAnsi="Times New Roman"/>
        </w:rPr>
        <w:t xml:space="preserve"> в сроки, установленные п. 2.3</w:t>
      </w:r>
      <w:r w:rsidR="00CD515E" w:rsidRPr="00356949">
        <w:rPr>
          <w:rFonts w:ascii="Times New Roman" w:hAnsi="Times New Roman"/>
        </w:rPr>
        <w:t xml:space="preserve"> настоящего Договора</w:t>
      </w:r>
      <w:r w:rsidRPr="00356949">
        <w:rPr>
          <w:rFonts w:ascii="Times New Roman" w:hAnsi="Times New Roman"/>
        </w:rPr>
        <w:t>.</w:t>
      </w:r>
    </w:p>
    <w:p w14:paraId="767381C0" w14:textId="20CE94C0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7E6CF0" w14:textId="7E39878E" w:rsidR="007234F4" w:rsidRPr="00356949" w:rsidRDefault="00E34BE7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56949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1D9C1016" w14:textId="5B64B79E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2.1. За уступаемые права требования Цессионарий выплачивает Цеденту денежные средства в размере __</w:t>
      </w:r>
      <w:r w:rsidR="00444D41">
        <w:rPr>
          <w:rFonts w:ascii="Times New Roman" w:hAnsi="Times New Roman"/>
        </w:rPr>
        <w:t>______ (________________) руб. _____ коп</w:t>
      </w:r>
      <w:r w:rsidRPr="00356949">
        <w:rPr>
          <w:rFonts w:ascii="Times New Roman" w:hAnsi="Times New Roman"/>
        </w:rPr>
        <w:t>.</w:t>
      </w:r>
    </w:p>
    <w:p w14:paraId="0721E2BA" w14:textId="422D8EEC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Задаток в сумме _______________ (_________</w:t>
      </w:r>
      <w:r w:rsidR="00444D41">
        <w:rPr>
          <w:rFonts w:ascii="Times New Roman" w:hAnsi="Times New Roman"/>
        </w:rPr>
        <w:t>________________________) руб. ____ коп.</w:t>
      </w:r>
      <w:r w:rsidRPr="00356949">
        <w:rPr>
          <w:rFonts w:ascii="Times New Roman" w:hAnsi="Times New Roman"/>
        </w:rPr>
        <w:t>, перечисленный Покупателем, засчитывается в счет оплаты.</w:t>
      </w:r>
    </w:p>
    <w:p w14:paraId="3A03BF08" w14:textId="276EBC23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356949">
        <w:rPr>
          <w:rFonts w:ascii="Times New Roman" w:hAnsi="Times New Roman"/>
        </w:rPr>
        <w:t>2.2. За вычетом суммы задатка Цессионарий должен уплатить сумму в размере _____________ (_________</w:t>
      </w:r>
      <w:r w:rsidR="00444D41">
        <w:rPr>
          <w:rFonts w:ascii="Times New Roman" w:hAnsi="Times New Roman"/>
        </w:rPr>
        <w:t>________________________) руб. ______ коп.</w:t>
      </w:r>
      <w:r w:rsidRPr="00356949">
        <w:rPr>
          <w:rFonts w:ascii="Times New Roman" w:hAnsi="Times New Roman"/>
        </w:rPr>
        <w:t>, без учета НДС. Оплата производитс</w:t>
      </w:r>
      <w:r w:rsidR="00444D41">
        <w:rPr>
          <w:rFonts w:ascii="Times New Roman" w:hAnsi="Times New Roman"/>
        </w:rPr>
        <w:t xml:space="preserve">я на расчетный счет </w:t>
      </w:r>
      <w:r w:rsidR="00444D41" w:rsidRPr="00444D41">
        <w:rPr>
          <w:rFonts w:ascii="Times New Roman" w:hAnsi="Times New Roman"/>
        </w:rPr>
        <w:t>получатель</w:t>
      </w:r>
      <w:r w:rsidR="00444D41">
        <w:rPr>
          <w:rFonts w:ascii="Times New Roman" w:hAnsi="Times New Roman"/>
        </w:rPr>
        <w:t>:</w:t>
      </w:r>
      <w:r w:rsidR="00444D41" w:rsidRPr="00444D41">
        <w:rPr>
          <w:rFonts w:ascii="Times New Roman" w:hAnsi="Times New Roman"/>
        </w:rPr>
        <w:t xml:space="preserve"> АО «ПКК «Калибр»,  р/c 40702810544050046906, ИНН 5404106812, ПАО «Сбербанк», г. Новосибирск, БИК 045004641, к/с 30101810500000000641</w:t>
      </w:r>
      <w:r w:rsidRPr="00356949">
        <w:rPr>
          <w:rFonts w:ascii="Times New Roman" w:hAnsi="Times New Roman"/>
        </w:rPr>
        <w:t>.</w:t>
      </w:r>
    </w:p>
    <w:p w14:paraId="3CC457FE" w14:textId="77777777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2.3. Оплата суммы, указанной в п. 2.2. настоящего Договора, производится в течение тридцати дней с момента заключения настоящего Договора.</w:t>
      </w:r>
    </w:p>
    <w:p w14:paraId="53708D0E" w14:textId="151245E1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2.4. Факт оплаты Имущества удостоверяе</w:t>
      </w:r>
      <w:r w:rsidR="00C2111E">
        <w:rPr>
          <w:rFonts w:ascii="Times New Roman" w:hAnsi="Times New Roman" w:cs="Times New Roman"/>
          <w:szCs w:val="22"/>
        </w:rPr>
        <w:t>тся выпиской с указанного в п. 2</w:t>
      </w:r>
      <w:r w:rsidRPr="00356949">
        <w:rPr>
          <w:rFonts w:ascii="Times New Roman" w:hAnsi="Times New Roman" w:cs="Times New Roman"/>
          <w:szCs w:val="22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7B254A9E" w14:textId="1CB82F5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4C1177F8" w14:textId="56B1B35B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3.1. Передача подлинных документов, подтверждающих права требования, указанные в п 1</w:t>
      </w:r>
      <w:r w:rsidR="00C2111E">
        <w:rPr>
          <w:rFonts w:ascii="Times New Roman" w:hAnsi="Times New Roman"/>
        </w:rPr>
        <w:t>.1</w:t>
      </w:r>
      <w:r w:rsidRPr="00356949">
        <w:rPr>
          <w:rFonts w:ascii="Times New Roman" w:hAnsi="Times New Roman"/>
        </w:rPr>
        <w:t xml:space="preserve"> настоящего Договора, осуществляется по подписываемому сторонами передаточному акту или иному документу о передаче.</w:t>
      </w:r>
    </w:p>
    <w:p w14:paraId="55344A7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3.2. Передача подлинных документов, подтверждающих права требования должна быть осуществлена в течение десяти (10) рабочих дней со дня поступления денежных средств на счет Цедента.</w:t>
      </w:r>
    </w:p>
    <w:p w14:paraId="20268F39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14F4F" w14:textId="61C3638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5A3F72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сумме и в сроки, указанные в п. 2.2., 2.3.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640DD7E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</w:t>
      </w:r>
      <w:r w:rsidRPr="00356949">
        <w:rPr>
          <w:rFonts w:ascii="Times New Roman" w:hAnsi="Times New Roman"/>
        </w:rPr>
        <w:lastRenderedPageBreak/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14:paraId="417E05E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AB4AA8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4.3.</w:t>
      </w:r>
      <w:r w:rsidRPr="00356949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1FFE1D4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4.4. </w:t>
      </w:r>
      <w:r w:rsidRPr="00356949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356949" w:rsidRDefault="00C63CE8" w:rsidP="003569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356949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356949">
        <w:rPr>
          <w:rFonts w:ascii="Times New Roman" w:hAnsi="Times New Roman"/>
        </w:rPr>
        <w:t xml:space="preserve">Новосибирской области </w:t>
      </w:r>
      <w:r w:rsidRPr="00356949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CBADB1" w14:textId="347177B4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80072" w14:textId="666C6DA4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550FF3E8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6B487637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 xml:space="preserve">.3. Настоящий договор составлен в </w:t>
      </w:r>
      <w:r w:rsidR="003157E6" w:rsidRPr="00356949">
        <w:rPr>
          <w:rFonts w:ascii="Times New Roman" w:hAnsi="Times New Roman"/>
        </w:rPr>
        <w:t>2</w:t>
      </w:r>
      <w:r w:rsidR="006B21ED" w:rsidRPr="00356949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43ED6380" w14:textId="77777777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2CFF3E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АО «ПКК «Калибр» </w:t>
      </w:r>
    </w:p>
    <w:p w14:paraId="5ECC9E3D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DF624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ИНН 5404106812</w:t>
      </w:r>
    </w:p>
    <w:p w14:paraId="16CA08A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ОГРН 1025401492654</w:t>
      </w:r>
    </w:p>
    <w:p w14:paraId="5FBA8D7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 xml:space="preserve">Юр. адрес: 630008, г. Новосибирск, </w:t>
      </w:r>
    </w:p>
    <w:p w14:paraId="12D1DACF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ул. Кирова, д. 27, офис 152</w:t>
      </w:r>
    </w:p>
    <w:p w14:paraId="17C4031B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р/c 40702810544050046906</w:t>
      </w:r>
    </w:p>
    <w:p w14:paraId="55B7D65C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ИНН Банка 5405197322</w:t>
      </w:r>
    </w:p>
    <w:p w14:paraId="08A76011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ПАО «Сбербанк», г. Новосибирск</w:t>
      </w:r>
    </w:p>
    <w:p w14:paraId="181D1B15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БИК 045004641</w:t>
      </w:r>
    </w:p>
    <w:p w14:paraId="2FA4C33B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к/с 30101810500000000641</w:t>
      </w:r>
    </w:p>
    <w:p w14:paraId="5EE276AA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EF357F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E40587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Конкурсный управляющий АО </w:t>
      </w:r>
    </w:p>
    <w:p w14:paraId="3DB4F551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>«ПКК «Калибр»</w:t>
      </w:r>
    </w:p>
    <w:p w14:paraId="62340621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DC1ACD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/ К.Л. Коченко /</w:t>
      </w:r>
    </w:p>
    <w:p w14:paraId="0D32FE8A" w14:textId="0233A3E2" w:rsidR="00C63CE8" w:rsidRPr="00C63CE8" w:rsidRDefault="00C63CE8" w:rsidP="00C63CE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Цессионарий</w:t>
      </w:r>
      <w:r w:rsidRPr="00C63CE8">
        <w:rPr>
          <w:rFonts w:ascii="Times New Roman" w:eastAsia="Times New Roman" w:hAnsi="Times New Roman"/>
          <w:lang w:eastAsia="ru-RU"/>
        </w:rPr>
        <w:t>:</w:t>
      </w:r>
    </w:p>
    <w:p w14:paraId="785BAE6D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03F7193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F4F67C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E8DC165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34E9C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91DEA16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E60DE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C63CE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0F0A2A" w:rsidRDefault="000F0A2A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0F0A2A" w:rsidRDefault="000F0A2A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60A88A64" w:rsidR="000F0A2A" w:rsidRPr="000F0A2A" w:rsidRDefault="000F0A2A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EE6AF4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0F0A2A" w:rsidRPr="000F0A2A" w:rsidRDefault="000F0A2A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0F0A2A" w:rsidRDefault="000F0A2A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0F0A2A" w:rsidRDefault="000F0A2A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5003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97D11"/>
    <w:rsid w:val="001B0FC5"/>
    <w:rsid w:val="001C1D58"/>
    <w:rsid w:val="001E2BCF"/>
    <w:rsid w:val="001E5A3A"/>
    <w:rsid w:val="001E75E8"/>
    <w:rsid w:val="001F3728"/>
    <w:rsid w:val="00223421"/>
    <w:rsid w:val="00231930"/>
    <w:rsid w:val="002574B2"/>
    <w:rsid w:val="00264D86"/>
    <w:rsid w:val="002739A7"/>
    <w:rsid w:val="0028599E"/>
    <w:rsid w:val="002D4A5A"/>
    <w:rsid w:val="002F3A96"/>
    <w:rsid w:val="002F5C18"/>
    <w:rsid w:val="003050CF"/>
    <w:rsid w:val="00310A73"/>
    <w:rsid w:val="003157E6"/>
    <w:rsid w:val="00330C2A"/>
    <w:rsid w:val="00335669"/>
    <w:rsid w:val="00340E59"/>
    <w:rsid w:val="00345F83"/>
    <w:rsid w:val="00356949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4D41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B720C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2111E"/>
    <w:rsid w:val="00C63CE8"/>
    <w:rsid w:val="00C81D1D"/>
    <w:rsid w:val="00CB323A"/>
    <w:rsid w:val="00CD36B7"/>
    <w:rsid w:val="00CD3748"/>
    <w:rsid w:val="00CD515E"/>
    <w:rsid w:val="00CF67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E6AF4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6DDEF7AC-6848-4509-A04F-936D460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621F-3A2D-4F91-BBC0-264DC6A9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9</cp:revision>
  <cp:lastPrinted>2022-01-12T02:53:00Z</cp:lastPrinted>
  <dcterms:created xsi:type="dcterms:W3CDTF">2019-12-11T07:12:00Z</dcterms:created>
  <dcterms:modified xsi:type="dcterms:W3CDTF">2023-02-15T10:07:00Z</dcterms:modified>
</cp:coreProperties>
</file>