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7544–ОАЗФ/1/2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7544-ОАЗФ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«ПРОМСТРОЙ»;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Экскаватор Hitachi ZX330, зав.№ HCMBWA00T00032249, г.в.2012..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А41-24733/2020.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ООО «ПРОМСТРОЙ».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Петрыкина Наталья Васильевна.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Петрыкина Наталья Васильевна.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«31» июля 2023г. 09:00:00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«04» сентября 2023г. 12:00:00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(Петрыкина Наталья Васильевна)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Петрыкина Наталья Васильевна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