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7519–ОАОФ/2/4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"РОССКАТ-ЦЕНТР";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Дебиторская задолженность (право требования) к ООО «ЕВРО ПРОФИЛЬ» (ИНН 7710460622) в размере 1 104 472,00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151 063.00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А40-198298/2020 174-250.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"РОССКАТ-ЦЕНТР".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16:00:00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августа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