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(1) Вибр.ист.СВ20/150 на авт.КРАЗ ( В 942 МК); (2) Вибр.ист.СВ20/150 на авт.КРАЗ (В 941 МК ); (3) Вибр.ист.СВ20/150 на авт.КРАЗ (В 943 МК); (4) Вибр.ист.СВ20/150 на авт.КРАЗ (В 946 МК); (5) Самоход.пантон.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4 213 295.19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23.08.2023 13:00:00 ⇆ 26.08.2023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2023 года, время:  12:47:09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ОГРНИП:323911200035770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августа 2023 года, время:  12:47:09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Поляков Роман Олегович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ОГРНИП:323911200035770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