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Бартош Ирина Михайловна;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Легковые автомобили седан Марка, модель: ВОЛЬВО S60, Идентификационный номер (VIN): YV1FS485BB2037616, Год выпуска ТС: 2011, Номер шасси (рамы): нет, Номер кузова (кабины): YV1FS485BB2037616, Цвет: БЕЛЫЙ, Номер двигателя: 1012319, Рабочий объем: 1596.0 куб. см., Мощность (кВт/л.с.): 132.0/179.5.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А40-204386/22.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Бартош Ирина Михайловна.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августа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