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7524–ОТПП/2/2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в размере 1 370 989 526,87 руб. к ООО «Белоярский центр генеральных подрядов» (ИНН: 6670292134).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283 794 832.06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